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2DBE" w:rsidRPr="00132DBE" w:rsidRDefault="00132DBE" w:rsidP="00132DBE">
      <w:pPr>
        <w:spacing w:after="0" w:line="408" w:lineRule="auto"/>
        <w:ind w:left="120"/>
        <w:jc w:val="right"/>
        <w:rPr>
          <w:rFonts w:ascii="Times New Roman" w:hAnsi="Times New Roman"/>
          <w:color w:val="000000"/>
          <w:sz w:val="24"/>
          <w:szCs w:val="24"/>
          <w:lang w:val="ru-RU"/>
        </w:rPr>
      </w:pPr>
      <w:bookmarkStart w:id="0" w:name="block-7688474"/>
      <w:bookmarkStart w:id="1" w:name="_GoBack"/>
      <w:bookmarkEnd w:id="1"/>
      <w:r>
        <w:rPr>
          <w:rFonts w:ascii="Times New Roman" w:hAnsi="Times New Roman"/>
          <w:color w:val="000000"/>
          <w:sz w:val="24"/>
          <w:szCs w:val="24"/>
          <w:lang w:val="ru-RU"/>
        </w:rPr>
        <w:t>Приложение 1</w:t>
      </w:r>
    </w:p>
    <w:p w:rsidR="001D589D" w:rsidRPr="002263AB" w:rsidRDefault="001D589D" w:rsidP="00062D25">
      <w:pPr>
        <w:spacing w:after="0" w:line="240" w:lineRule="auto"/>
        <w:ind w:left="120"/>
        <w:jc w:val="center"/>
        <w:rPr>
          <w:lang w:val="ru-RU"/>
        </w:rPr>
      </w:pPr>
      <w:r w:rsidRPr="002263AB">
        <w:rPr>
          <w:rFonts w:ascii="Times New Roman" w:hAnsi="Times New Roman"/>
          <w:b/>
          <w:color w:val="000000"/>
          <w:sz w:val="28"/>
          <w:lang w:val="ru-RU"/>
        </w:rPr>
        <w:t>МИНИСТЕРСТВО ПРОСВЕЩЕНИЯ РОССИЙСКОЙ ФЕДЕРАЦИИ</w:t>
      </w:r>
    </w:p>
    <w:p w:rsidR="001D589D" w:rsidRPr="002263AB" w:rsidRDefault="001D589D" w:rsidP="00062D25">
      <w:pPr>
        <w:spacing w:after="0" w:line="240" w:lineRule="auto"/>
        <w:ind w:left="120"/>
        <w:jc w:val="center"/>
        <w:rPr>
          <w:lang w:val="ru-RU"/>
        </w:rPr>
      </w:pPr>
      <w:r w:rsidRPr="002263AB">
        <w:rPr>
          <w:rFonts w:ascii="Times New Roman" w:hAnsi="Times New Roman"/>
          <w:b/>
          <w:color w:val="000000"/>
          <w:sz w:val="28"/>
          <w:lang w:val="ru-RU"/>
        </w:rPr>
        <w:t>‌</w:t>
      </w:r>
      <w:bookmarkStart w:id="2" w:name="84b34cd1-8907-4be2-9654-5e4d7c979c34"/>
      <w:r w:rsidRPr="002263AB">
        <w:rPr>
          <w:rFonts w:ascii="Times New Roman" w:hAnsi="Times New Roman"/>
          <w:b/>
          <w:color w:val="000000"/>
          <w:sz w:val="28"/>
          <w:lang w:val="ru-RU"/>
        </w:rPr>
        <w:t>Министерство образования и науки Республики Башкортостан</w:t>
      </w:r>
      <w:bookmarkEnd w:id="2"/>
      <w:r w:rsidRPr="002263AB">
        <w:rPr>
          <w:rFonts w:ascii="Times New Roman" w:hAnsi="Times New Roman"/>
          <w:b/>
          <w:color w:val="000000"/>
          <w:sz w:val="28"/>
          <w:lang w:val="ru-RU"/>
        </w:rPr>
        <w:t xml:space="preserve">‌‌ </w:t>
      </w:r>
    </w:p>
    <w:p w:rsidR="001D589D" w:rsidRDefault="001D589D" w:rsidP="00062D25">
      <w:pPr>
        <w:spacing w:after="0" w:line="240" w:lineRule="auto"/>
        <w:ind w:left="120"/>
        <w:jc w:val="center"/>
        <w:rPr>
          <w:rFonts w:ascii="Times New Roman" w:hAnsi="Times New Roman"/>
          <w:b/>
          <w:color w:val="000000"/>
          <w:sz w:val="28"/>
          <w:lang w:val="ru-RU"/>
        </w:rPr>
      </w:pPr>
      <w:r w:rsidRPr="002263AB">
        <w:rPr>
          <w:rFonts w:ascii="Times New Roman" w:hAnsi="Times New Roman"/>
          <w:b/>
          <w:color w:val="000000"/>
          <w:sz w:val="28"/>
          <w:lang w:val="ru-RU"/>
        </w:rPr>
        <w:t>‌</w:t>
      </w:r>
      <w:bookmarkStart w:id="3" w:name="74d6ab55-f73b-48d7-ba78-c30f74a03786"/>
      <w:r w:rsidRPr="002263AB">
        <w:rPr>
          <w:rFonts w:ascii="Times New Roman" w:hAnsi="Times New Roman"/>
          <w:b/>
          <w:color w:val="000000"/>
          <w:sz w:val="28"/>
          <w:lang w:val="ru-RU"/>
        </w:rPr>
        <w:t>М</w:t>
      </w:r>
      <w:r>
        <w:rPr>
          <w:rFonts w:ascii="Times New Roman" w:hAnsi="Times New Roman"/>
          <w:b/>
          <w:color w:val="000000"/>
          <w:sz w:val="28"/>
          <w:lang w:val="ru-RU"/>
        </w:rPr>
        <w:t xml:space="preserve">униципальное казенное учреждение </w:t>
      </w:r>
    </w:p>
    <w:p w:rsidR="001D589D" w:rsidRDefault="001D589D" w:rsidP="00062D25">
      <w:pPr>
        <w:spacing w:after="0" w:line="240" w:lineRule="auto"/>
        <w:ind w:left="120"/>
        <w:jc w:val="center"/>
        <w:rPr>
          <w:rFonts w:ascii="Times New Roman" w:hAnsi="Times New Roman"/>
          <w:b/>
          <w:color w:val="000000"/>
          <w:sz w:val="28"/>
          <w:lang w:val="ru-RU"/>
        </w:rPr>
      </w:pPr>
      <w:r>
        <w:rPr>
          <w:rFonts w:ascii="Times New Roman" w:hAnsi="Times New Roman"/>
          <w:b/>
          <w:color w:val="000000"/>
          <w:sz w:val="28"/>
          <w:lang w:val="ru-RU"/>
        </w:rPr>
        <w:t>«О</w:t>
      </w:r>
      <w:r w:rsidRPr="002263AB">
        <w:rPr>
          <w:rFonts w:ascii="Times New Roman" w:hAnsi="Times New Roman"/>
          <w:b/>
          <w:color w:val="000000"/>
          <w:sz w:val="28"/>
          <w:lang w:val="ru-RU"/>
        </w:rPr>
        <w:t xml:space="preserve">тдел образования администрации муниципального района </w:t>
      </w:r>
    </w:p>
    <w:p w:rsidR="001D589D" w:rsidRPr="002263AB" w:rsidRDefault="001D589D" w:rsidP="00062D25">
      <w:pPr>
        <w:spacing w:after="0" w:line="240" w:lineRule="auto"/>
        <w:ind w:left="120"/>
        <w:jc w:val="center"/>
        <w:rPr>
          <w:lang w:val="ru-RU"/>
        </w:rPr>
      </w:pPr>
      <w:proofErr w:type="spellStart"/>
      <w:r w:rsidRPr="002263AB">
        <w:rPr>
          <w:rFonts w:ascii="Times New Roman" w:hAnsi="Times New Roman"/>
          <w:b/>
          <w:color w:val="000000"/>
          <w:sz w:val="28"/>
          <w:lang w:val="ru-RU"/>
        </w:rPr>
        <w:t>Иглинский</w:t>
      </w:r>
      <w:proofErr w:type="spellEnd"/>
      <w:r w:rsidRPr="002263AB">
        <w:rPr>
          <w:rFonts w:ascii="Times New Roman" w:hAnsi="Times New Roman"/>
          <w:b/>
          <w:color w:val="000000"/>
          <w:sz w:val="28"/>
          <w:lang w:val="ru-RU"/>
        </w:rPr>
        <w:t xml:space="preserve"> район Республики Башкортостан</w:t>
      </w:r>
      <w:bookmarkEnd w:id="3"/>
      <w:r w:rsidRPr="002263AB">
        <w:rPr>
          <w:rFonts w:ascii="Times New Roman" w:hAnsi="Times New Roman"/>
          <w:b/>
          <w:color w:val="000000"/>
          <w:sz w:val="28"/>
          <w:lang w:val="ru-RU"/>
        </w:rPr>
        <w:t>‌</w:t>
      </w:r>
      <w:r w:rsidRPr="002263AB">
        <w:rPr>
          <w:rFonts w:ascii="Times New Roman" w:hAnsi="Times New Roman"/>
          <w:color w:val="000000"/>
          <w:sz w:val="28"/>
          <w:lang w:val="ru-RU"/>
        </w:rPr>
        <w:t>​</w:t>
      </w:r>
      <w:r>
        <w:rPr>
          <w:rFonts w:ascii="Times New Roman" w:hAnsi="Times New Roman"/>
          <w:color w:val="000000"/>
          <w:sz w:val="28"/>
          <w:lang w:val="ru-RU"/>
        </w:rPr>
        <w:t>»</w:t>
      </w:r>
    </w:p>
    <w:p w:rsidR="001D589D" w:rsidRPr="007B7949" w:rsidRDefault="001D589D" w:rsidP="00062D25">
      <w:pPr>
        <w:spacing w:after="0" w:line="240" w:lineRule="auto"/>
        <w:ind w:left="120"/>
        <w:jc w:val="center"/>
        <w:rPr>
          <w:lang w:val="ru-RU"/>
        </w:rPr>
      </w:pPr>
      <w:r w:rsidRPr="007B7949">
        <w:rPr>
          <w:rFonts w:ascii="Times New Roman" w:hAnsi="Times New Roman"/>
          <w:b/>
          <w:color w:val="000000"/>
          <w:sz w:val="28"/>
          <w:lang w:val="ru-RU"/>
        </w:rPr>
        <w:t xml:space="preserve">МБОУ СОШ №3 </w:t>
      </w:r>
      <w:proofErr w:type="spellStart"/>
      <w:r w:rsidRPr="007B7949">
        <w:rPr>
          <w:rFonts w:ascii="Times New Roman" w:hAnsi="Times New Roman"/>
          <w:b/>
          <w:color w:val="000000"/>
          <w:sz w:val="28"/>
          <w:lang w:val="ru-RU"/>
        </w:rPr>
        <w:t>с.Иглино</w:t>
      </w:r>
      <w:proofErr w:type="spellEnd"/>
    </w:p>
    <w:p w:rsidR="001D589D" w:rsidRPr="007B7949" w:rsidRDefault="001D589D" w:rsidP="00062D25">
      <w:pPr>
        <w:spacing w:after="0" w:line="240" w:lineRule="auto"/>
        <w:ind w:left="120"/>
        <w:rPr>
          <w:lang w:val="ru-RU"/>
        </w:rPr>
      </w:pPr>
    </w:p>
    <w:p w:rsidR="001D589D" w:rsidRPr="007B7949" w:rsidRDefault="001D589D" w:rsidP="001D589D">
      <w:pPr>
        <w:spacing w:after="0"/>
        <w:ind w:left="120"/>
        <w:rPr>
          <w:lang w:val="ru-RU"/>
        </w:rPr>
      </w:pPr>
    </w:p>
    <w:p w:rsidR="001D589D" w:rsidRPr="007B7949" w:rsidRDefault="001D589D" w:rsidP="001D589D">
      <w:pPr>
        <w:spacing w:after="0"/>
        <w:ind w:left="120"/>
        <w:rPr>
          <w:lang w:val="ru-RU"/>
        </w:rPr>
      </w:pPr>
    </w:p>
    <w:p w:rsidR="001D589D" w:rsidRPr="007B7949" w:rsidRDefault="001D589D" w:rsidP="001D589D">
      <w:pPr>
        <w:spacing w:after="0"/>
        <w:ind w:left="120"/>
        <w:rPr>
          <w:lang w:val="ru-RU"/>
        </w:rPr>
      </w:pPr>
    </w:p>
    <w:tbl>
      <w:tblPr>
        <w:tblW w:w="0" w:type="auto"/>
        <w:tblLook w:val="04A0" w:firstRow="1" w:lastRow="0" w:firstColumn="1" w:lastColumn="0" w:noHBand="0" w:noVBand="1"/>
      </w:tblPr>
      <w:tblGrid>
        <w:gridCol w:w="3114"/>
        <w:gridCol w:w="3115"/>
        <w:gridCol w:w="3115"/>
      </w:tblGrid>
      <w:tr w:rsidR="001D589D" w:rsidRPr="00E2220E" w:rsidTr="00065ADA">
        <w:tc>
          <w:tcPr>
            <w:tcW w:w="3114" w:type="dxa"/>
          </w:tcPr>
          <w:p w:rsidR="001D589D" w:rsidRPr="002263AB" w:rsidRDefault="001D589D" w:rsidP="00065ADA">
            <w:pPr>
              <w:autoSpaceDE w:val="0"/>
              <w:autoSpaceDN w:val="0"/>
              <w:spacing w:after="120"/>
              <w:jc w:val="both"/>
              <w:rPr>
                <w:rFonts w:ascii="Times New Roman" w:eastAsia="Times New Roman" w:hAnsi="Times New Roman"/>
                <w:color w:val="000000"/>
                <w:lang w:val="ru-RU"/>
              </w:rPr>
            </w:pPr>
            <w:r w:rsidRPr="002263AB">
              <w:rPr>
                <w:rFonts w:ascii="Times New Roman" w:eastAsia="Times New Roman" w:hAnsi="Times New Roman"/>
                <w:color w:val="000000"/>
                <w:lang w:val="ru-RU"/>
              </w:rPr>
              <w:t>РАССМОТРЕНО</w:t>
            </w:r>
          </w:p>
          <w:p w:rsidR="001D589D" w:rsidRPr="002263AB" w:rsidRDefault="001D589D" w:rsidP="00065ADA">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руководитель методического объединения учителей</w:t>
            </w:r>
          </w:p>
          <w:p w:rsidR="001D589D" w:rsidRPr="002263AB" w:rsidRDefault="001D589D" w:rsidP="00065ADA">
            <w:pPr>
              <w:autoSpaceDE w:val="0"/>
              <w:autoSpaceDN w:val="0"/>
              <w:spacing w:after="12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 xml:space="preserve">________________________ </w:t>
            </w:r>
          </w:p>
          <w:p w:rsidR="001D589D" w:rsidRPr="002263AB" w:rsidRDefault="001D589D" w:rsidP="00065ADA">
            <w:pPr>
              <w:autoSpaceDE w:val="0"/>
              <w:autoSpaceDN w:val="0"/>
              <w:spacing w:after="0" w:line="240" w:lineRule="auto"/>
              <w:jc w:val="right"/>
              <w:rPr>
                <w:rFonts w:ascii="Times New Roman" w:eastAsia="Times New Roman" w:hAnsi="Times New Roman"/>
                <w:color w:val="000000"/>
                <w:lang w:val="ru-RU"/>
              </w:rPr>
            </w:pPr>
            <w:proofErr w:type="spellStart"/>
            <w:r w:rsidRPr="002263AB">
              <w:rPr>
                <w:rFonts w:ascii="Times New Roman" w:eastAsia="Times New Roman" w:hAnsi="Times New Roman"/>
                <w:color w:val="000000"/>
                <w:lang w:val="ru-RU"/>
              </w:rPr>
              <w:t>Геливанова</w:t>
            </w:r>
            <w:proofErr w:type="spellEnd"/>
            <w:r w:rsidRPr="002263AB">
              <w:rPr>
                <w:rFonts w:ascii="Times New Roman" w:eastAsia="Times New Roman" w:hAnsi="Times New Roman"/>
                <w:color w:val="000000"/>
                <w:lang w:val="ru-RU"/>
              </w:rPr>
              <w:t xml:space="preserve"> В.А</w:t>
            </w:r>
          </w:p>
          <w:p w:rsidR="00037C52" w:rsidRDefault="00037C52" w:rsidP="00065AD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Протокол </w:t>
            </w:r>
            <w:r w:rsidR="003D40FF">
              <w:rPr>
                <w:rFonts w:ascii="Times New Roman" w:eastAsia="Times New Roman" w:hAnsi="Times New Roman"/>
                <w:color w:val="000000"/>
                <w:lang w:val="ru-RU"/>
              </w:rPr>
              <w:t xml:space="preserve"> №1 </w:t>
            </w:r>
          </w:p>
          <w:p w:rsidR="001D589D" w:rsidRPr="002263AB" w:rsidRDefault="00037C52" w:rsidP="00065AD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от «28» августа </w:t>
            </w:r>
            <w:r w:rsidR="001D589D" w:rsidRPr="002263AB">
              <w:rPr>
                <w:rFonts w:ascii="Times New Roman" w:eastAsia="Times New Roman" w:hAnsi="Times New Roman"/>
                <w:color w:val="000000"/>
                <w:lang w:val="ru-RU"/>
              </w:rPr>
              <w:t>2023 г.</w:t>
            </w:r>
          </w:p>
          <w:p w:rsidR="001D589D" w:rsidRPr="002263AB" w:rsidRDefault="001D589D" w:rsidP="00065ADA">
            <w:pPr>
              <w:autoSpaceDE w:val="0"/>
              <w:autoSpaceDN w:val="0"/>
              <w:spacing w:after="120" w:line="240" w:lineRule="auto"/>
              <w:jc w:val="both"/>
              <w:rPr>
                <w:rFonts w:ascii="Times New Roman" w:eastAsia="Times New Roman" w:hAnsi="Times New Roman"/>
                <w:color w:val="000000"/>
                <w:lang w:val="ru-RU"/>
              </w:rPr>
            </w:pPr>
          </w:p>
        </w:tc>
        <w:tc>
          <w:tcPr>
            <w:tcW w:w="3115" w:type="dxa"/>
          </w:tcPr>
          <w:p w:rsidR="001D589D" w:rsidRPr="002263AB" w:rsidRDefault="001D589D" w:rsidP="00065ADA">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СОГЛАСОВАНО</w:t>
            </w:r>
          </w:p>
          <w:p w:rsidR="001D589D" w:rsidRPr="002263AB" w:rsidRDefault="001D589D" w:rsidP="00065ADA">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заместитель директора по УВР</w:t>
            </w:r>
          </w:p>
          <w:p w:rsidR="001D589D" w:rsidRPr="002263AB" w:rsidRDefault="001D589D" w:rsidP="00065ADA">
            <w:pPr>
              <w:autoSpaceDE w:val="0"/>
              <w:autoSpaceDN w:val="0"/>
              <w:spacing w:after="12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 xml:space="preserve">________________________ </w:t>
            </w:r>
          </w:p>
          <w:p w:rsidR="001D589D" w:rsidRPr="002263AB" w:rsidRDefault="001D589D" w:rsidP="00065ADA">
            <w:pPr>
              <w:autoSpaceDE w:val="0"/>
              <w:autoSpaceDN w:val="0"/>
              <w:spacing w:after="0" w:line="240" w:lineRule="auto"/>
              <w:jc w:val="right"/>
              <w:rPr>
                <w:rFonts w:ascii="Times New Roman" w:eastAsia="Times New Roman" w:hAnsi="Times New Roman"/>
                <w:color w:val="000000"/>
                <w:lang w:val="ru-RU"/>
              </w:rPr>
            </w:pPr>
            <w:r w:rsidRPr="002263AB">
              <w:rPr>
                <w:rFonts w:ascii="Times New Roman" w:eastAsia="Times New Roman" w:hAnsi="Times New Roman"/>
                <w:color w:val="000000"/>
                <w:lang w:val="ru-RU"/>
              </w:rPr>
              <w:t>Грищенко И.Р.</w:t>
            </w:r>
          </w:p>
          <w:p w:rsidR="001D589D" w:rsidRPr="002263AB" w:rsidRDefault="001D589D" w:rsidP="00065ADA">
            <w:pPr>
              <w:autoSpaceDE w:val="0"/>
              <w:autoSpaceDN w:val="0"/>
              <w:spacing w:after="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w:t>
            </w:r>
          </w:p>
          <w:p w:rsidR="001D589D" w:rsidRPr="002263AB" w:rsidRDefault="001D589D" w:rsidP="00065ADA">
            <w:pPr>
              <w:autoSpaceDE w:val="0"/>
              <w:autoSpaceDN w:val="0"/>
              <w:spacing w:after="120" w:line="240" w:lineRule="auto"/>
              <w:jc w:val="both"/>
              <w:rPr>
                <w:rFonts w:ascii="Times New Roman" w:eastAsia="Times New Roman" w:hAnsi="Times New Roman"/>
                <w:color w:val="000000"/>
                <w:lang w:val="ru-RU"/>
              </w:rPr>
            </w:pPr>
          </w:p>
        </w:tc>
        <w:tc>
          <w:tcPr>
            <w:tcW w:w="3115" w:type="dxa"/>
          </w:tcPr>
          <w:p w:rsidR="001D589D" w:rsidRPr="002263AB" w:rsidRDefault="001D589D" w:rsidP="00065ADA">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УТВЕРЖДЕНО</w:t>
            </w:r>
          </w:p>
          <w:p w:rsidR="001D589D" w:rsidRPr="002263AB" w:rsidRDefault="001D589D" w:rsidP="00065ADA">
            <w:pPr>
              <w:autoSpaceDE w:val="0"/>
              <w:autoSpaceDN w:val="0"/>
              <w:spacing w:after="120"/>
              <w:rPr>
                <w:rFonts w:ascii="Times New Roman" w:eastAsia="Times New Roman" w:hAnsi="Times New Roman"/>
                <w:color w:val="000000"/>
                <w:lang w:val="ru-RU"/>
              </w:rPr>
            </w:pPr>
            <w:r w:rsidRPr="002263AB">
              <w:rPr>
                <w:rFonts w:ascii="Times New Roman" w:eastAsia="Times New Roman" w:hAnsi="Times New Roman"/>
                <w:color w:val="000000"/>
                <w:lang w:val="ru-RU"/>
              </w:rPr>
              <w:t>директор</w:t>
            </w:r>
          </w:p>
          <w:p w:rsidR="001D589D" w:rsidRPr="002263AB" w:rsidRDefault="001D589D" w:rsidP="00065ADA">
            <w:pPr>
              <w:autoSpaceDE w:val="0"/>
              <w:autoSpaceDN w:val="0"/>
              <w:spacing w:after="120" w:line="240" w:lineRule="auto"/>
              <w:rPr>
                <w:rFonts w:ascii="Times New Roman" w:eastAsia="Times New Roman" w:hAnsi="Times New Roman"/>
                <w:color w:val="000000"/>
                <w:lang w:val="ru-RU"/>
              </w:rPr>
            </w:pPr>
            <w:r w:rsidRPr="002263AB">
              <w:rPr>
                <w:rFonts w:ascii="Times New Roman" w:eastAsia="Times New Roman" w:hAnsi="Times New Roman"/>
                <w:color w:val="000000"/>
                <w:lang w:val="ru-RU"/>
              </w:rPr>
              <w:t xml:space="preserve">________________________ </w:t>
            </w:r>
          </w:p>
          <w:p w:rsidR="001D589D" w:rsidRPr="002263AB" w:rsidRDefault="001D589D" w:rsidP="00065ADA">
            <w:pPr>
              <w:autoSpaceDE w:val="0"/>
              <w:autoSpaceDN w:val="0"/>
              <w:spacing w:after="0" w:line="240" w:lineRule="auto"/>
              <w:jc w:val="right"/>
              <w:rPr>
                <w:rFonts w:ascii="Times New Roman" w:eastAsia="Times New Roman" w:hAnsi="Times New Roman"/>
                <w:color w:val="000000"/>
                <w:lang w:val="ru-RU"/>
              </w:rPr>
            </w:pPr>
            <w:proofErr w:type="spellStart"/>
            <w:r w:rsidRPr="002263AB">
              <w:rPr>
                <w:rFonts w:ascii="Times New Roman" w:eastAsia="Times New Roman" w:hAnsi="Times New Roman"/>
                <w:color w:val="000000"/>
                <w:lang w:val="ru-RU"/>
              </w:rPr>
              <w:t>Ахатова</w:t>
            </w:r>
            <w:proofErr w:type="spellEnd"/>
            <w:r w:rsidRPr="002263AB">
              <w:rPr>
                <w:rFonts w:ascii="Times New Roman" w:eastAsia="Times New Roman" w:hAnsi="Times New Roman"/>
                <w:color w:val="000000"/>
                <w:lang w:val="ru-RU"/>
              </w:rPr>
              <w:t xml:space="preserve"> Г.С.</w:t>
            </w:r>
          </w:p>
          <w:p w:rsidR="00037C52" w:rsidRDefault="003D40FF" w:rsidP="00065AD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Приказ</w:t>
            </w:r>
            <w:r w:rsidR="00037C52">
              <w:rPr>
                <w:rFonts w:ascii="Times New Roman" w:eastAsia="Times New Roman" w:hAnsi="Times New Roman"/>
                <w:color w:val="000000"/>
                <w:lang w:val="ru-RU"/>
              </w:rPr>
              <w:t xml:space="preserve"> </w:t>
            </w:r>
            <w:r>
              <w:rPr>
                <w:rFonts w:ascii="Times New Roman" w:eastAsia="Times New Roman" w:hAnsi="Times New Roman"/>
                <w:color w:val="000000"/>
                <w:lang w:val="ru-RU"/>
              </w:rPr>
              <w:t>№171</w:t>
            </w:r>
          </w:p>
          <w:p w:rsidR="001D589D" w:rsidRPr="002263AB" w:rsidRDefault="00037C52" w:rsidP="00065ADA">
            <w:pPr>
              <w:autoSpaceDE w:val="0"/>
              <w:autoSpaceDN w:val="0"/>
              <w:spacing w:after="0" w:line="240" w:lineRule="auto"/>
              <w:rPr>
                <w:rFonts w:ascii="Times New Roman" w:eastAsia="Times New Roman" w:hAnsi="Times New Roman"/>
                <w:color w:val="000000"/>
                <w:lang w:val="ru-RU"/>
              </w:rPr>
            </w:pPr>
            <w:r>
              <w:rPr>
                <w:rFonts w:ascii="Times New Roman" w:eastAsia="Times New Roman" w:hAnsi="Times New Roman"/>
                <w:color w:val="000000"/>
                <w:lang w:val="ru-RU"/>
              </w:rPr>
              <w:t xml:space="preserve"> от «29» августа </w:t>
            </w:r>
            <w:r w:rsidR="001D589D" w:rsidRPr="002263AB">
              <w:rPr>
                <w:rFonts w:ascii="Times New Roman" w:eastAsia="Times New Roman" w:hAnsi="Times New Roman"/>
                <w:color w:val="000000"/>
                <w:lang w:val="ru-RU"/>
              </w:rPr>
              <w:t>2023 г.</w:t>
            </w:r>
          </w:p>
          <w:p w:rsidR="001D589D" w:rsidRPr="002263AB" w:rsidRDefault="001D589D" w:rsidP="00065ADA">
            <w:pPr>
              <w:autoSpaceDE w:val="0"/>
              <w:autoSpaceDN w:val="0"/>
              <w:spacing w:after="120" w:line="240" w:lineRule="auto"/>
              <w:jc w:val="both"/>
              <w:rPr>
                <w:rFonts w:ascii="Times New Roman" w:eastAsia="Times New Roman" w:hAnsi="Times New Roman"/>
                <w:color w:val="000000"/>
                <w:lang w:val="ru-RU"/>
              </w:rPr>
            </w:pPr>
          </w:p>
        </w:tc>
      </w:tr>
    </w:tbl>
    <w:p w:rsidR="001D589D" w:rsidRDefault="001D589D" w:rsidP="001D589D">
      <w:pPr>
        <w:spacing w:after="0"/>
        <w:ind w:left="120"/>
      </w:pPr>
    </w:p>
    <w:p w:rsidR="001D589D" w:rsidRDefault="001D589D" w:rsidP="001D589D">
      <w:pPr>
        <w:spacing w:after="0"/>
        <w:ind w:left="120"/>
      </w:pPr>
      <w:r>
        <w:rPr>
          <w:rFonts w:ascii="Times New Roman" w:hAnsi="Times New Roman"/>
          <w:color w:val="000000"/>
          <w:sz w:val="28"/>
        </w:rPr>
        <w:t>‌</w:t>
      </w:r>
    </w:p>
    <w:p w:rsidR="001D589D" w:rsidRDefault="001D589D" w:rsidP="001D589D">
      <w:pPr>
        <w:spacing w:after="0"/>
        <w:ind w:left="120"/>
      </w:pPr>
    </w:p>
    <w:p w:rsidR="001D589D" w:rsidRDefault="001D589D" w:rsidP="001D589D">
      <w:pPr>
        <w:spacing w:after="0"/>
        <w:ind w:left="120"/>
      </w:pPr>
    </w:p>
    <w:p w:rsidR="001D589D" w:rsidRDefault="001D589D" w:rsidP="001D589D">
      <w:pPr>
        <w:spacing w:after="0"/>
        <w:ind w:left="120"/>
      </w:pPr>
    </w:p>
    <w:p w:rsidR="001D589D" w:rsidRPr="001D589D" w:rsidRDefault="001D589D" w:rsidP="001D589D">
      <w:pPr>
        <w:spacing w:after="0" w:line="408" w:lineRule="auto"/>
        <w:ind w:left="120"/>
        <w:jc w:val="center"/>
        <w:rPr>
          <w:lang w:val="ru-RU"/>
        </w:rPr>
      </w:pPr>
      <w:r w:rsidRPr="001D589D">
        <w:rPr>
          <w:rFonts w:ascii="Times New Roman" w:hAnsi="Times New Roman"/>
          <w:b/>
          <w:color w:val="000000"/>
          <w:sz w:val="28"/>
          <w:lang w:val="ru-RU"/>
        </w:rPr>
        <w:t>РАБОЧАЯ ПРОГРАММА</w:t>
      </w:r>
    </w:p>
    <w:p w:rsidR="001D589D" w:rsidRPr="001D589D" w:rsidRDefault="001D589D" w:rsidP="001D589D">
      <w:pPr>
        <w:spacing w:after="0" w:line="408" w:lineRule="auto"/>
        <w:ind w:left="120"/>
        <w:jc w:val="center"/>
        <w:rPr>
          <w:lang w:val="ru-RU"/>
        </w:rPr>
      </w:pPr>
      <w:r w:rsidRPr="001D589D">
        <w:rPr>
          <w:rFonts w:ascii="Times New Roman" w:hAnsi="Times New Roman"/>
          <w:color w:val="000000"/>
          <w:sz w:val="28"/>
          <w:lang w:val="ru-RU"/>
        </w:rPr>
        <w:t>(</w:t>
      </w:r>
      <w:r>
        <w:rPr>
          <w:rFonts w:ascii="Times New Roman" w:hAnsi="Times New Roman"/>
          <w:color w:val="000000"/>
          <w:sz w:val="28"/>
        </w:rPr>
        <w:t>ID</w:t>
      </w:r>
      <w:r w:rsidRPr="001D589D">
        <w:rPr>
          <w:rFonts w:ascii="Times New Roman" w:hAnsi="Times New Roman"/>
          <w:color w:val="000000"/>
          <w:sz w:val="28"/>
          <w:lang w:val="ru-RU"/>
        </w:rPr>
        <w:t xml:space="preserve"> 1077132)</w:t>
      </w:r>
    </w:p>
    <w:p w:rsidR="001D589D" w:rsidRPr="001D589D" w:rsidRDefault="001D589D" w:rsidP="001D589D">
      <w:pPr>
        <w:spacing w:after="0"/>
        <w:ind w:left="120"/>
        <w:jc w:val="center"/>
        <w:rPr>
          <w:lang w:val="ru-RU"/>
        </w:rPr>
      </w:pPr>
    </w:p>
    <w:p w:rsidR="001D589D" w:rsidRPr="001D589D" w:rsidRDefault="001D589D" w:rsidP="001D589D">
      <w:pPr>
        <w:spacing w:after="0" w:line="408" w:lineRule="auto"/>
        <w:ind w:left="120"/>
        <w:jc w:val="center"/>
        <w:rPr>
          <w:lang w:val="ru-RU"/>
        </w:rPr>
      </w:pPr>
      <w:r w:rsidRPr="001D589D">
        <w:rPr>
          <w:rFonts w:ascii="Times New Roman" w:hAnsi="Times New Roman"/>
          <w:b/>
          <w:color w:val="000000"/>
          <w:sz w:val="28"/>
          <w:lang w:val="ru-RU"/>
        </w:rPr>
        <w:t>учебного предмета «Русский язык»</w:t>
      </w:r>
    </w:p>
    <w:p w:rsidR="001D589D" w:rsidRPr="005E1069" w:rsidRDefault="001D589D" w:rsidP="001D589D">
      <w:pPr>
        <w:spacing w:after="0"/>
        <w:ind w:left="120"/>
        <w:jc w:val="center"/>
        <w:rPr>
          <w:lang w:val="ru-RU"/>
        </w:rPr>
      </w:pPr>
      <w:r w:rsidRPr="001D589D">
        <w:rPr>
          <w:rFonts w:ascii="Times New Roman" w:hAnsi="Times New Roman"/>
          <w:color w:val="000000"/>
          <w:sz w:val="28"/>
          <w:lang w:val="ru-RU"/>
        </w:rPr>
        <w:t>для обучающихся 10-11 классов</w:t>
      </w:r>
    </w:p>
    <w:p w:rsidR="001D589D" w:rsidRPr="00F75489" w:rsidRDefault="001D589D" w:rsidP="001D589D">
      <w:pPr>
        <w:spacing w:after="0"/>
        <w:ind w:left="120"/>
        <w:jc w:val="center"/>
        <w:rPr>
          <w:lang w:val="ru-RU"/>
        </w:rPr>
      </w:pPr>
    </w:p>
    <w:p w:rsidR="001D589D" w:rsidRPr="00F75489" w:rsidRDefault="001D589D" w:rsidP="001D589D">
      <w:pPr>
        <w:spacing w:after="0"/>
        <w:ind w:left="120"/>
        <w:jc w:val="center"/>
        <w:rPr>
          <w:lang w:val="ru-RU"/>
        </w:rPr>
      </w:pPr>
    </w:p>
    <w:p w:rsidR="001D589D" w:rsidRPr="00F75489" w:rsidRDefault="001D589D" w:rsidP="001D589D">
      <w:pPr>
        <w:spacing w:after="0"/>
        <w:ind w:left="120"/>
        <w:jc w:val="center"/>
        <w:rPr>
          <w:lang w:val="ru-RU"/>
        </w:rPr>
      </w:pPr>
    </w:p>
    <w:p w:rsidR="001D589D" w:rsidRPr="00F75489" w:rsidRDefault="001D589D" w:rsidP="001D589D">
      <w:pPr>
        <w:spacing w:after="0"/>
        <w:ind w:left="120"/>
        <w:jc w:val="center"/>
        <w:rPr>
          <w:lang w:val="ru-RU"/>
        </w:rPr>
      </w:pPr>
    </w:p>
    <w:p w:rsidR="001D589D" w:rsidRPr="00F75489" w:rsidRDefault="001D589D" w:rsidP="001D589D">
      <w:pPr>
        <w:spacing w:after="0"/>
        <w:ind w:left="120"/>
        <w:jc w:val="center"/>
        <w:rPr>
          <w:lang w:val="ru-RU"/>
        </w:rPr>
      </w:pPr>
    </w:p>
    <w:p w:rsidR="001D589D" w:rsidRPr="00F75489" w:rsidRDefault="001D589D" w:rsidP="001D589D">
      <w:pPr>
        <w:spacing w:after="0"/>
        <w:ind w:left="120"/>
        <w:jc w:val="center"/>
        <w:rPr>
          <w:lang w:val="ru-RU"/>
        </w:rPr>
      </w:pPr>
    </w:p>
    <w:p w:rsidR="001D589D" w:rsidRPr="00F75489" w:rsidRDefault="001D589D" w:rsidP="001D589D">
      <w:pPr>
        <w:spacing w:after="0"/>
        <w:ind w:left="120"/>
        <w:jc w:val="center"/>
        <w:rPr>
          <w:lang w:val="ru-RU"/>
        </w:rPr>
      </w:pPr>
    </w:p>
    <w:p w:rsidR="001D589D" w:rsidRPr="00F75489" w:rsidRDefault="001D589D" w:rsidP="00037C52">
      <w:pPr>
        <w:spacing w:after="0"/>
        <w:rPr>
          <w:lang w:val="ru-RU"/>
        </w:rPr>
      </w:pPr>
    </w:p>
    <w:p w:rsidR="001D589D" w:rsidRPr="002263AB" w:rsidRDefault="001D589D" w:rsidP="001D589D">
      <w:pPr>
        <w:spacing w:after="0"/>
        <w:rPr>
          <w:lang w:val="ru-RU"/>
        </w:rPr>
      </w:pPr>
    </w:p>
    <w:p w:rsidR="001D589D" w:rsidRDefault="001D589D" w:rsidP="001D589D">
      <w:pPr>
        <w:spacing w:after="0"/>
        <w:ind w:left="120"/>
        <w:jc w:val="center"/>
      </w:pPr>
      <w:r>
        <w:rPr>
          <w:rFonts w:ascii="Times New Roman" w:hAnsi="Times New Roman"/>
          <w:color w:val="000000"/>
          <w:sz w:val="28"/>
        </w:rPr>
        <w:t>​</w:t>
      </w:r>
      <w:bookmarkStart w:id="4" w:name="5ce1acce-c3fd-49bf-9494-1e3d1db3054e"/>
      <w:proofErr w:type="spellStart"/>
      <w:r>
        <w:rPr>
          <w:rFonts w:ascii="Times New Roman" w:hAnsi="Times New Roman"/>
          <w:b/>
          <w:color w:val="000000"/>
          <w:sz w:val="28"/>
        </w:rPr>
        <w:t>Иглино</w:t>
      </w:r>
      <w:bookmarkEnd w:id="4"/>
      <w:proofErr w:type="spellEnd"/>
      <w:r>
        <w:rPr>
          <w:rFonts w:ascii="Times New Roman" w:hAnsi="Times New Roman"/>
          <w:b/>
          <w:color w:val="000000"/>
          <w:sz w:val="28"/>
        </w:rPr>
        <w:t xml:space="preserve">‌ </w:t>
      </w:r>
      <w:bookmarkStart w:id="5" w:name="f687a116-da41-41a9-8c31-63d3ecc684a2"/>
      <w:r>
        <w:rPr>
          <w:rFonts w:ascii="Times New Roman" w:hAnsi="Times New Roman"/>
          <w:b/>
          <w:color w:val="000000"/>
          <w:sz w:val="28"/>
        </w:rPr>
        <w:t>2023</w:t>
      </w:r>
      <w:bookmarkEnd w:id="5"/>
      <w:r>
        <w:rPr>
          <w:rFonts w:ascii="Times New Roman" w:hAnsi="Times New Roman"/>
          <w:b/>
          <w:color w:val="000000"/>
          <w:sz w:val="28"/>
        </w:rPr>
        <w:t>‌</w:t>
      </w:r>
      <w:r>
        <w:rPr>
          <w:rFonts w:ascii="Times New Roman" w:hAnsi="Times New Roman"/>
          <w:color w:val="000000"/>
          <w:sz w:val="28"/>
        </w:rPr>
        <w:t>​</w:t>
      </w:r>
    </w:p>
    <w:p w:rsidR="00225885" w:rsidRPr="001D589D" w:rsidRDefault="00225885">
      <w:pPr>
        <w:spacing w:after="0"/>
        <w:ind w:left="120"/>
        <w:rPr>
          <w:rFonts w:ascii="Times New Roman" w:hAnsi="Times New Roman" w:cs="Times New Roman"/>
          <w:lang w:val="ru-RU"/>
        </w:rPr>
      </w:pPr>
    </w:p>
    <w:p w:rsidR="00225885" w:rsidRPr="001D589D" w:rsidRDefault="00225885">
      <w:pPr>
        <w:rPr>
          <w:lang w:val="ru-RU"/>
        </w:rPr>
        <w:sectPr w:rsidR="00225885" w:rsidRPr="001D589D">
          <w:footerReference w:type="default" r:id="rId8"/>
          <w:pgSz w:w="11906" w:h="16383"/>
          <w:pgMar w:top="1134" w:right="850" w:bottom="1134" w:left="1701" w:header="720" w:footer="720" w:gutter="0"/>
          <w:cols w:space="720"/>
        </w:sectPr>
      </w:pPr>
    </w:p>
    <w:p w:rsidR="00225885" w:rsidRPr="001D589D" w:rsidRDefault="009B3058">
      <w:pPr>
        <w:spacing w:after="0" w:line="264" w:lineRule="auto"/>
        <w:ind w:left="120"/>
        <w:jc w:val="both"/>
        <w:rPr>
          <w:lang w:val="ru-RU"/>
        </w:rPr>
      </w:pPr>
      <w:bookmarkStart w:id="6" w:name="block-7688477"/>
      <w:bookmarkEnd w:id="0"/>
      <w:r w:rsidRPr="001D589D">
        <w:rPr>
          <w:rFonts w:ascii="Times New Roman" w:hAnsi="Times New Roman"/>
          <w:b/>
          <w:color w:val="000000"/>
          <w:sz w:val="28"/>
          <w:lang w:val="ru-RU"/>
        </w:rPr>
        <w:lastRenderedPageBreak/>
        <w:t>ПОЯСНИТЕЛЬНАЯ ЗАПИСКА</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Рабочая программа учебного предмета «Русский язык» на уровне среднего общего образования составлена на основе требований к результатам освоения ФОП СОО, представленных в ФГОС СОО, а также федеральной рабочей программы воспитания, с учётом Концепции преподавания русского языка и литературы в российской федерации (утверждённой распоряжением Правительства Российской Федерации от 9 апреля 2016 г. № 637-р) и подлежит непосредственному применению при реализации обязательной части ФОП СОО.</w:t>
      </w:r>
    </w:p>
    <w:p w:rsidR="00225885" w:rsidRPr="001D589D"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ОБЩАЯ ХАРАКТЕРИСТИКА УЧЕБНОГО ПРЕДМЕТА «РУССКИЙ ЯЗЫК»</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Русский язык – государственный язык Российской Федерации, язык межнационального общения народов России, национальный язык русского народа. Как государственный язык и язык межнационального общения русский язык является средством коммуникации всех народов Российской Федерации, основой их социально-экономической, культурной и духовной консолидации.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Изучение русского языка способствует усвоению обучающимися традиционных российских духовно-нравственных ценностей; воспитанию нравственности, любви к Родине, ценностного отношения к русскому языку; формированию интереса и уважения к языкам и культурам народов России и мира; развитию эмоционального интеллекта, способности понимать и уважать мнение других людей.</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 Русский язык, обеспечивая коммуникативное развитие обучающихся, является в школе не только предметом изучения, но и средством овладения другими учебными дисциплинами в сфере гуманитарных, естественных, математических и других наук. Владение русским языком оказывает непосредственное воздействие на качество усвоения других учебных предметов, на процессы формирования универсальных интеллектуальных умений, навыков самоорганизации и самоконтроля.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Свободное владение русским языком является основой социализации личности, способной к успешному речевому взаимодействию и социальному сотрудничеству в повседневной и профессиональной деятельности в условиях многонационального государства.</w:t>
      </w:r>
    </w:p>
    <w:p w:rsidR="00225885" w:rsidRPr="001D589D" w:rsidRDefault="009B3058">
      <w:pPr>
        <w:spacing w:after="0" w:line="264" w:lineRule="auto"/>
        <w:ind w:firstLine="600"/>
        <w:jc w:val="both"/>
        <w:rPr>
          <w:lang w:val="ru-RU"/>
        </w:rPr>
      </w:pPr>
      <w:r w:rsidRPr="001D589D">
        <w:rPr>
          <w:rFonts w:ascii="Times New Roman" w:hAnsi="Times New Roman"/>
          <w:color w:val="000000"/>
          <w:spacing w:val="-3"/>
          <w:sz w:val="28"/>
          <w:lang w:val="ru-RU"/>
        </w:rPr>
        <w:t xml:space="preserve">Программа по русскому языку реализуется на уровне среднего общего образования, когда на предыдущем уровне общего образования освоены основные теоретические знания о языке и речи, сформированы </w:t>
      </w:r>
      <w:r w:rsidRPr="001D589D">
        <w:rPr>
          <w:rFonts w:ascii="Times New Roman" w:hAnsi="Times New Roman"/>
          <w:color w:val="000000"/>
          <w:spacing w:val="-3"/>
          <w:sz w:val="28"/>
          <w:lang w:val="ru-RU"/>
        </w:rPr>
        <w:lastRenderedPageBreak/>
        <w:t>соответствующие умения и навыки, направлен в большей степени на совершенствование умений эффективно пользоваться языком в разных условиях общения, повышение речевой культуры обучающихся, совершенствование их опыта речевого общения, развитие коммуникативных умений в разных сферах функционирования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Системообразующей доминантой содержания программы по русскому языку является направленность на полноценное овладение культурой речи во всех её аспектах (нормативном, коммуникативном и этическом), на развитие и совершенствование коммуникативных умений и навыков в учебно-научной, официально-деловой, социально-бытовой, социально-культурной сферах общения; на формирование готовности к речевому взаимодействию и взаимопониманию в учебной и практической деятельности.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Важнейшей составляющей учебного предмета «Русский язык» на уровне среднего общего образования являются элементы содержания, ориентированные на формирование и развитие функциональной (читательской) грамотности обучающихся – способности свободно использовать навыки чтения с целью извлечения информации из текстов разных форматов (гипертексты, графика, </w:t>
      </w:r>
      <w:proofErr w:type="spellStart"/>
      <w:r w:rsidRPr="001D589D">
        <w:rPr>
          <w:rFonts w:ascii="Times New Roman" w:hAnsi="Times New Roman"/>
          <w:color w:val="000000"/>
          <w:sz w:val="28"/>
          <w:lang w:val="ru-RU"/>
        </w:rPr>
        <w:t>инфографика</w:t>
      </w:r>
      <w:proofErr w:type="spellEnd"/>
      <w:r w:rsidRPr="001D589D">
        <w:rPr>
          <w:rFonts w:ascii="Times New Roman" w:hAnsi="Times New Roman"/>
          <w:color w:val="000000"/>
          <w:sz w:val="28"/>
          <w:lang w:val="ru-RU"/>
        </w:rPr>
        <w:t xml:space="preserve"> и др.) для их понимания, сжатия, трансформации, интерпретации и использования в практической деятельности.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В соответствии с принципом преемственности изучение русского языка на уровне среднего общего образования основывается на тех знаниях и компетенциях, которые сформированы на начальном общем и основном общем уровнях общего образования, и предусматривает систематизацию знаний о языке как системе, его основных единицах и уровнях; знаний о тексте, включая тексты новых форматов (гипертексты, графика, </w:t>
      </w:r>
      <w:proofErr w:type="spellStart"/>
      <w:r w:rsidRPr="001D589D">
        <w:rPr>
          <w:rFonts w:ascii="Times New Roman" w:hAnsi="Times New Roman"/>
          <w:color w:val="000000"/>
          <w:sz w:val="28"/>
          <w:lang w:val="ru-RU"/>
        </w:rPr>
        <w:t>инфографика</w:t>
      </w:r>
      <w:proofErr w:type="spellEnd"/>
      <w:r w:rsidRPr="001D589D">
        <w:rPr>
          <w:rFonts w:ascii="Times New Roman" w:hAnsi="Times New Roman"/>
          <w:color w:val="000000"/>
          <w:sz w:val="28"/>
          <w:lang w:val="ru-RU"/>
        </w:rPr>
        <w:t xml:space="preserve"> и др.).</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В содержании программы выделяются три сквозные линии: «Язык и речь. </w:t>
      </w:r>
      <w:r w:rsidRPr="00B74156">
        <w:rPr>
          <w:rFonts w:ascii="Times New Roman" w:hAnsi="Times New Roman"/>
          <w:color w:val="000000"/>
          <w:sz w:val="28"/>
          <w:lang w:val="ru-RU"/>
        </w:rPr>
        <w:t xml:space="preserve">Культура речи», «Речь. Речевое общение. </w:t>
      </w:r>
      <w:r w:rsidRPr="001D589D">
        <w:rPr>
          <w:rFonts w:ascii="Times New Roman" w:hAnsi="Times New Roman"/>
          <w:color w:val="000000"/>
          <w:sz w:val="28"/>
          <w:lang w:val="ru-RU"/>
        </w:rPr>
        <w:t>Текст», «Функциональная стилистика. Культура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Учебный предмет «Русский язык» на уровне среднего общего образования обеспечивает общекультурный уровень молодого человека, способного к продолжению обучения в системе среднего профессионального и высшего образования.</w:t>
      </w:r>
    </w:p>
    <w:p w:rsidR="00225885" w:rsidRPr="001D589D"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ЦЕЛИ ИЗУЧЕНИЯ УЧЕБНОГО ПРЕДМЕТА «РУССКИЙ ЯЗЫК»</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Изучение русского языка направлено на достижение следующих целей:</w:t>
      </w:r>
    </w:p>
    <w:p w:rsidR="00225885" w:rsidRPr="001D589D" w:rsidRDefault="009B3058">
      <w:pPr>
        <w:numPr>
          <w:ilvl w:val="0"/>
          <w:numId w:val="1"/>
        </w:numPr>
        <w:spacing w:after="0" w:line="264" w:lineRule="auto"/>
        <w:jc w:val="both"/>
        <w:rPr>
          <w:lang w:val="ru-RU"/>
        </w:rPr>
      </w:pPr>
      <w:r w:rsidRPr="001D589D">
        <w:rPr>
          <w:rFonts w:ascii="Times New Roman" w:hAnsi="Times New Roman"/>
          <w:color w:val="000000"/>
          <w:sz w:val="28"/>
          <w:lang w:val="ru-RU"/>
        </w:rPr>
        <w:lastRenderedPageBreak/>
        <w:t>осознание и проявление общероссийской гражданственности, патриотизма, уважения к русскому языку как государственному языку Российской Федерации и языку межнационального общения на основе расширения представлений о функциях русского языка в России и мире; о русском языке как духовной, нравственной и культурной ценности многонационального народа России; о взаимосвязи языка и культуры, языка и истории, языка и личности; об отражении в русском языке традиционных российских духовно-нравственных ценностей; формирование ценностного отношения к русскому языку;</w:t>
      </w:r>
    </w:p>
    <w:p w:rsidR="00225885" w:rsidRPr="001D589D" w:rsidRDefault="009B3058">
      <w:pPr>
        <w:numPr>
          <w:ilvl w:val="0"/>
          <w:numId w:val="1"/>
        </w:numPr>
        <w:spacing w:after="0" w:line="264" w:lineRule="auto"/>
        <w:jc w:val="both"/>
        <w:rPr>
          <w:lang w:val="ru-RU"/>
        </w:rPr>
      </w:pPr>
      <w:r w:rsidRPr="001D589D">
        <w:rPr>
          <w:rFonts w:ascii="Times New Roman" w:hAnsi="Times New Roman"/>
          <w:color w:val="000000"/>
          <w:sz w:val="28"/>
          <w:lang w:val="ru-RU"/>
        </w:rPr>
        <w:t>овладение русским языком как инструментом личностного развития и формирования социальных взаимоотношений; понимание роли русского языка в развитии ключевых компетенций, необходимых для успешной самореализации, для овладения будущей профессией, самообразования и социализации;</w:t>
      </w:r>
    </w:p>
    <w:p w:rsidR="00225885" w:rsidRPr="001D589D" w:rsidRDefault="009B3058">
      <w:pPr>
        <w:numPr>
          <w:ilvl w:val="0"/>
          <w:numId w:val="1"/>
        </w:numPr>
        <w:spacing w:after="0" w:line="264" w:lineRule="auto"/>
        <w:jc w:val="both"/>
        <w:rPr>
          <w:lang w:val="ru-RU"/>
        </w:rPr>
      </w:pPr>
      <w:r w:rsidRPr="001D589D">
        <w:rPr>
          <w:rFonts w:ascii="Times New Roman" w:hAnsi="Times New Roman"/>
          <w:color w:val="000000"/>
          <w:sz w:val="28"/>
          <w:lang w:val="ru-RU"/>
        </w:rPr>
        <w:t>совершенствование устной и письменной речевой культуры на основе овладения основными понятиями культуры речи и функциональной стилистики, формирование навыков нормативного употребления языковых единиц и расширение круга используемых языковых средств; совершенствование коммуникативных умений в разных сферах общения, способности к самоанализу и самооценке на основе наблюдений за речью;</w:t>
      </w:r>
    </w:p>
    <w:p w:rsidR="00225885" w:rsidRPr="001D589D" w:rsidRDefault="009B3058">
      <w:pPr>
        <w:numPr>
          <w:ilvl w:val="0"/>
          <w:numId w:val="1"/>
        </w:numPr>
        <w:spacing w:after="0" w:line="264" w:lineRule="auto"/>
        <w:jc w:val="both"/>
        <w:rPr>
          <w:lang w:val="ru-RU"/>
        </w:rPr>
      </w:pPr>
      <w:r w:rsidRPr="001D589D">
        <w:rPr>
          <w:rFonts w:ascii="Times New Roman" w:hAnsi="Times New Roman"/>
          <w:color w:val="000000"/>
          <w:sz w:val="28"/>
          <w:lang w:val="ru-RU"/>
        </w:rPr>
        <w:t xml:space="preserve">развитие функциональной грамотности: совершенствование умений текстовой деятельности, анализа текста с точки зрения явной и скрытой (подтекстовой), основной и дополнительной информации; развитие умений чтения текстов разных форматов (гипертексты, графика, </w:t>
      </w:r>
      <w:proofErr w:type="spellStart"/>
      <w:r w:rsidRPr="001D589D">
        <w:rPr>
          <w:rFonts w:ascii="Times New Roman" w:hAnsi="Times New Roman"/>
          <w:color w:val="000000"/>
          <w:sz w:val="28"/>
          <w:lang w:val="ru-RU"/>
        </w:rPr>
        <w:t>инфографика</w:t>
      </w:r>
      <w:proofErr w:type="spellEnd"/>
      <w:r w:rsidRPr="001D589D">
        <w:rPr>
          <w:rFonts w:ascii="Times New Roman" w:hAnsi="Times New Roman"/>
          <w:color w:val="000000"/>
          <w:sz w:val="28"/>
          <w:lang w:val="ru-RU"/>
        </w:rPr>
        <w:t xml:space="preserve"> и др.); совершенствование умений трансформировать, интерпретировать тексты и использовать полученную информацию в практической деятельности;</w:t>
      </w:r>
    </w:p>
    <w:p w:rsidR="00225885" w:rsidRPr="001D589D" w:rsidRDefault="009B3058">
      <w:pPr>
        <w:numPr>
          <w:ilvl w:val="0"/>
          <w:numId w:val="1"/>
        </w:numPr>
        <w:spacing w:after="0" w:line="264" w:lineRule="auto"/>
        <w:jc w:val="both"/>
        <w:rPr>
          <w:lang w:val="ru-RU"/>
        </w:rPr>
      </w:pPr>
      <w:r w:rsidRPr="001D589D">
        <w:rPr>
          <w:rFonts w:ascii="Times New Roman" w:hAnsi="Times New Roman"/>
          <w:color w:val="000000"/>
          <w:sz w:val="28"/>
          <w:lang w:val="ru-RU"/>
        </w:rPr>
        <w:t>обобщение знаний о языке как системе, об основных правилах орфографии и пунктуации, об изобразительно-выразительных средствах русского языка; совершенствование умений анализировать языковые единицы разных уровней, умений применять правила орфографии и пунктуации, умений определять изобразительно-выразительные средства языка в тексте;</w:t>
      </w:r>
    </w:p>
    <w:p w:rsidR="00225885" w:rsidRPr="001D589D" w:rsidRDefault="009B3058">
      <w:pPr>
        <w:numPr>
          <w:ilvl w:val="0"/>
          <w:numId w:val="1"/>
        </w:numPr>
        <w:spacing w:after="0" w:line="264" w:lineRule="auto"/>
        <w:jc w:val="both"/>
        <w:rPr>
          <w:lang w:val="ru-RU"/>
        </w:rPr>
      </w:pPr>
      <w:r w:rsidRPr="001D589D">
        <w:rPr>
          <w:rFonts w:ascii="Times New Roman" w:hAnsi="Times New Roman"/>
          <w:color w:val="000000"/>
          <w:sz w:val="28"/>
          <w:lang w:val="ru-RU"/>
        </w:rPr>
        <w:t xml:space="preserve">обеспечение поддержки русского языка как государственного языка Российской Федерации, недопущения использования нецензурной лексики и иностранных слов, за исключением тех, которые не </w:t>
      </w:r>
      <w:r w:rsidRPr="001D589D">
        <w:rPr>
          <w:rFonts w:ascii="Times New Roman" w:hAnsi="Times New Roman"/>
          <w:color w:val="000000"/>
          <w:sz w:val="28"/>
          <w:lang w:val="ru-RU"/>
        </w:rPr>
        <w:lastRenderedPageBreak/>
        <w:t>имеют общеупотребительных аналогов в русском языке и перечень которых содержится в нормативных словарях.</w:t>
      </w:r>
    </w:p>
    <w:p w:rsidR="00225885" w:rsidRPr="001D589D"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МЕСТО УЧЕБНОГО ПРЕДМЕТА «РУССКИЙ ЯЗЫК» В УЧЕБНОМ ПЛАНЕ</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На изучение русского языка в 10–11 классах среднего общего образования в учебном плане отводится 136 часов: в 10 классе – 68 часов (2 часа в неделю), в 11 классе – 68 часов (2 часа в неделю).</w:t>
      </w:r>
    </w:p>
    <w:p w:rsidR="00225885" w:rsidRPr="001D589D" w:rsidRDefault="00225885">
      <w:pPr>
        <w:rPr>
          <w:lang w:val="ru-RU"/>
        </w:rPr>
        <w:sectPr w:rsidR="00225885" w:rsidRPr="001D589D">
          <w:pgSz w:w="11906" w:h="16383"/>
          <w:pgMar w:top="1134" w:right="850" w:bottom="1134" w:left="1701" w:header="720" w:footer="720" w:gutter="0"/>
          <w:cols w:space="720"/>
        </w:sectPr>
      </w:pPr>
    </w:p>
    <w:p w:rsidR="00225885" w:rsidRPr="001D589D" w:rsidRDefault="009B3058">
      <w:pPr>
        <w:spacing w:after="0" w:line="264" w:lineRule="auto"/>
        <w:ind w:left="120"/>
        <w:jc w:val="both"/>
        <w:rPr>
          <w:lang w:val="ru-RU"/>
        </w:rPr>
      </w:pPr>
      <w:bookmarkStart w:id="7" w:name="block-7688475"/>
      <w:bookmarkEnd w:id="6"/>
      <w:r w:rsidRPr="001D589D">
        <w:rPr>
          <w:rFonts w:ascii="Times New Roman" w:hAnsi="Times New Roman"/>
          <w:b/>
          <w:color w:val="000000"/>
          <w:sz w:val="28"/>
          <w:lang w:val="ru-RU"/>
        </w:rPr>
        <w:lastRenderedPageBreak/>
        <w:t>СОДЕРЖАНИЕ УЧЕБНОГО ПРЕДМЕТА «РУССКИЙ ЯЗЫК»</w:t>
      </w:r>
    </w:p>
    <w:p w:rsidR="00225885" w:rsidRPr="001D589D"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10 КЛАСС</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Общие сведения о языке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Язык как знаковая система. Основные функции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Лингвистика как наука.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Язык и культура.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Формы существования русского национального языка. Литературный язык, просторечие, народные говоры, профессиональные разновидности, жаргон, арго. Роль литературного языка в обществе.</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Язык и речь. Культура речи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Система языка. Культура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Система языка, её устройство, функционирование.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Культура речи как раздел лингвистики.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Языковая норма, её основные признаки и функции.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Виды языковых норм: орфоэпические (произносительные и акцентологические), лексические, словообразовательные, грамматические (морфологические и синтаксические). Орфографические и пунктуационные правила (обзор, общее представление). Стилистические нормы современного русского литературного языка (общее представление).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Качества хорошей речи.</w:t>
      </w:r>
    </w:p>
    <w:p w:rsidR="00225885" w:rsidRPr="00B74156" w:rsidRDefault="009B3058">
      <w:pPr>
        <w:spacing w:after="0" w:line="264" w:lineRule="auto"/>
        <w:ind w:firstLine="600"/>
        <w:jc w:val="both"/>
        <w:rPr>
          <w:lang w:val="ru-RU"/>
        </w:rPr>
      </w:pPr>
      <w:r w:rsidRPr="001D589D">
        <w:rPr>
          <w:rFonts w:ascii="Times New Roman" w:hAnsi="Times New Roman"/>
          <w:color w:val="000000"/>
          <w:sz w:val="28"/>
          <w:lang w:val="ru-RU"/>
        </w:rPr>
        <w:t xml:space="preserve">Основные виды словарей (обзор). Толковый словарь. Словарь омонимов. Словарь иностранных слов. Словарь синонимов. Словарь антонимов. Словарь паронимов. Этимологический словарь. Диалектный словарь. Фразеологический словарь. Словообразовательный словарь. Орфографический словарь. Орфоэпический словарь. Словарь грамматических трудностей. </w:t>
      </w:r>
      <w:r w:rsidRPr="00B74156">
        <w:rPr>
          <w:rFonts w:ascii="Times New Roman" w:hAnsi="Times New Roman"/>
          <w:color w:val="000000"/>
          <w:sz w:val="28"/>
          <w:lang w:val="ru-RU"/>
        </w:rPr>
        <w:t>Комплексный словарь.</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Фонетика. Орфоэпия. Орфоэпические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Фонетика и орфоэпия как разделы лингвистики (повторение, обобщение). Фонетический анализ слова. Изобразительно-выразительные средства фонетики (повторение, обобщение).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Основные нормы современного литературного произношения: произношение безударных гласных звуков, некоторых согласных, сочетаний согласных. Произношение некоторых грамматических форм. Особенности </w:t>
      </w:r>
      <w:r w:rsidRPr="001D589D">
        <w:rPr>
          <w:rFonts w:ascii="Times New Roman" w:hAnsi="Times New Roman"/>
          <w:color w:val="000000"/>
          <w:sz w:val="28"/>
          <w:lang w:val="ru-RU"/>
        </w:rPr>
        <w:lastRenderedPageBreak/>
        <w:t>произношения иноязычных слов. Нормы ударения в современном литературном русском языке.</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Лексикология и фразеология. Лексические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Лексикология и фразеология как разделы лингвистики (повторение, обобщение). Лексический анализ слова. Изобразительно-выразительные средства лексики: эпитет, метафора, метонимия, олицетворение, гипербола, сравнение (повторение, обобщение).</w:t>
      </w:r>
    </w:p>
    <w:p w:rsidR="00225885" w:rsidRPr="00B74156" w:rsidRDefault="009B3058">
      <w:pPr>
        <w:spacing w:after="0" w:line="264" w:lineRule="auto"/>
        <w:ind w:firstLine="600"/>
        <w:jc w:val="both"/>
        <w:rPr>
          <w:lang w:val="ru-RU"/>
        </w:rPr>
      </w:pPr>
      <w:r w:rsidRPr="001D589D">
        <w:rPr>
          <w:rFonts w:ascii="Times New Roman" w:hAnsi="Times New Roman"/>
          <w:color w:val="000000"/>
          <w:sz w:val="28"/>
          <w:lang w:val="ru-RU"/>
        </w:rPr>
        <w:t xml:space="preserve">Основные лексические нормы современного русского литературного языка. Многозначные слова и омонимы, их употребление. Синонимы, антонимы, паронимы и их употребление. </w:t>
      </w:r>
      <w:r w:rsidRPr="00B74156">
        <w:rPr>
          <w:rFonts w:ascii="Times New Roman" w:hAnsi="Times New Roman"/>
          <w:color w:val="000000"/>
          <w:sz w:val="28"/>
          <w:lang w:val="ru-RU"/>
        </w:rPr>
        <w:t>Иноязычные слова и их употребление. Лексическая сочетаемость. Тавтология. Плеоназм.</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Функционально-стилистическая окраска слова. Лексика общеупотребительная, разговорная и книжная. Особенности употребления.</w:t>
      </w:r>
    </w:p>
    <w:p w:rsidR="00225885" w:rsidRPr="001D589D" w:rsidRDefault="009B3058">
      <w:pPr>
        <w:spacing w:after="0" w:line="264" w:lineRule="auto"/>
        <w:ind w:firstLine="600"/>
        <w:jc w:val="both"/>
        <w:rPr>
          <w:lang w:val="ru-RU"/>
        </w:rPr>
      </w:pPr>
      <w:r w:rsidRPr="001D589D">
        <w:rPr>
          <w:rFonts w:ascii="Times New Roman" w:hAnsi="Times New Roman"/>
          <w:color w:val="000000"/>
          <w:spacing w:val="-4"/>
          <w:sz w:val="28"/>
          <w:lang w:val="ru-RU"/>
        </w:rPr>
        <w:t>Экспрессивно-стилистическая окраска слова. Лексика нейтральная, высокая, сниженная. Эмоционально-оценочная окраска слова (неодобрительное, ласкательное, шутливое и пр.).</w:t>
      </w:r>
      <w:r w:rsidRPr="001D589D">
        <w:rPr>
          <w:rFonts w:ascii="Times New Roman" w:hAnsi="Times New Roman"/>
          <w:color w:val="000000"/>
          <w:sz w:val="28"/>
          <w:lang w:val="ru-RU"/>
        </w:rPr>
        <w:t xml:space="preserve"> Особенности употребления.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Фразеология русского языка (повторение, обобщение). Крылатые слова.</w:t>
      </w:r>
    </w:p>
    <w:p w:rsidR="00225885" w:rsidRPr="001D589D" w:rsidRDefault="009B3058">
      <w:pPr>
        <w:spacing w:after="0" w:line="264" w:lineRule="auto"/>
        <w:ind w:firstLine="600"/>
        <w:jc w:val="both"/>
        <w:rPr>
          <w:lang w:val="ru-RU"/>
        </w:rPr>
      </w:pPr>
      <w:proofErr w:type="spellStart"/>
      <w:r w:rsidRPr="001D589D">
        <w:rPr>
          <w:rFonts w:ascii="Times New Roman" w:hAnsi="Times New Roman"/>
          <w:b/>
          <w:color w:val="000000"/>
          <w:sz w:val="28"/>
          <w:lang w:val="ru-RU"/>
        </w:rPr>
        <w:t>Морфемика</w:t>
      </w:r>
      <w:proofErr w:type="spellEnd"/>
      <w:r w:rsidRPr="001D589D">
        <w:rPr>
          <w:rFonts w:ascii="Times New Roman" w:hAnsi="Times New Roman"/>
          <w:b/>
          <w:color w:val="000000"/>
          <w:sz w:val="28"/>
          <w:lang w:val="ru-RU"/>
        </w:rPr>
        <w:t xml:space="preserve"> и словообразование. Словообразовательные нормы</w:t>
      </w:r>
    </w:p>
    <w:p w:rsidR="00225885" w:rsidRPr="001D589D" w:rsidRDefault="009B3058">
      <w:pPr>
        <w:spacing w:after="0" w:line="264" w:lineRule="auto"/>
        <w:ind w:firstLine="600"/>
        <w:jc w:val="both"/>
        <w:rPr>
          <w:lang w:val="ru-RU"/>
        </w:rPr>
      </w:pPr>
      <w:proofErr w:type="spellStart"/>
      <w:r w:rsidRPr="001D589D">
        <w:rPr>
          <w:rFonts w:ascii="Times New Roman" w:hAnsi="Times New Roman"/>
          <w:color w:val="000000"/>
          <w:sz w:val="28"/>
          <w:lang w:val="ru-RU"/>
        </w:rPr>
        <w:t>Морфемика</w:t>
      </w:r>
      <w:proofErr w:type="spellEnd"/>
      <w:r w:rsidRPr="001D589D">
        <w:rPr>
          <w:rFonts w:ascii="Times New Roman" w:hAnsi="Times New Roman"/>
          <w:color w:val="000000"/>
          <w:sz w:val="28"/>
          <w:lang w:val="ru-RU"/>
        </w:rPr>
        <w:t xml:space="preserve"> и словообразование как разделы лингвистики (повторение, обобщение). Морфемный и словообразовательный анализ слова. Словообразовательные трудности (обзор). Особенности употребления сложносокращённых слов (аббревиатур).</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Морфология. Морфологические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Морфология как раздел лингвистики (повторение, обобщение). Морфологический анализ слова. Особенности употребления в тексте слов разных частей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Морфологические нормы современного русского литературного языка (общее представление).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употребления имён существительных: форм рода, числа, падежа.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употребления имён прилагательных: форм степеней сравнения, краткой формы.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употребления количественных, порядковых и собирательных числительных.</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Основные нормы употребления местоимений: формы 3-го лица личных местоимений, возвратного местоимения </w:t>
      </w:r>
      <w:r w:rsidRPr="001D589D">
        <w:rPr>
          <w:rFonts w:ascii="Times New Roman" w:hAnsi="Times New Roman"/>
          <w:b/>
          <w:color w:val="000000"/>
          <w:sz w:val="28"/>
          <w:lang w:val="ru-RU"/>
        </w:rPr>
        <w:t>себя</w:t>
      </w:r>
      <w:r w:rsidRPr="001D589D">
        <w:rPr>
          <w:rFonts w:ascii="Times New Roman" w:hAnsi="Times New Roman"/>
          <w:color w:val="000000"/>
          <w:sz w:val="28"/>
          <w:lang w:val="ru-RU"/>
        </w:rPr>
        <w:t>.</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Основные нормы употребления глаголов: некоторых личных форм (типа победить, убедить, выздороветь), возвратных и невозвратных глаголов; </w:t>
      </w:r>
      <w:r w:rsidRPr="001D589D">
        <w:rPr>
          <w:rFonts w:ascii="Times New Roman" w:hAnsi="Times New Roman"/>
          <w:color w:val="000000"/>
          <w:sz w:val="28"/>
          <w:lang w:val="ru-RU"/>
        </w:rPr>
        <w:lastRenderedPageBreak/>
        <w:t>образования некоторых глагольных форм: форм прошедшего времени с суффиксом -ну-, форм повелительного наклонения.</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Орфография. Основные правила орфографии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Орфография как раздел лингвистики (повторение, обобщение). Принципы и разделы русской орфографии. Правописание морфем; слитные, дефисные и раздельные написания; употребление прописных и строчных букв; правила переноса слов; правила графического сокращения слов.</w:t>
      </w:r>
    </w:p>
    <w:p w:rsidR="00225885" w:rsidRPr="001D589D" w:rsidRDefault="009B3058">
      <w:pPr>
        <w:spacing w:after="0" w:line="264" w:lineRule="auto"/>
        <w:ind w:firstLine="600"/>
        <w:jc w:val="both"/>
        <w:rPr>
          <w:lang w:val="ru-RU"/>
        </w:rPr>
      </w:pPr>
      <w:r w:rsidRPr="001D589D">
        <w:rPr>
          <w:rFonts w:ascii="Times New Roman" w:hAnsi="Times New Roman"/>
          <w:color w:val="000000"/>
          <w:spacing w:val="-3"/>
          <w:sz w:val="28"/>
          <w:lang w:val="ru-RU"/>
        </w:rPr>
        <w:t>Орфографические правила. Правописание гласных и согласных в корне.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Употребление разделительных ъ и ь.</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Правописание приставок. Буквы ы – и после приставок.</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Правописание суффиксов.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Правописание н и </w:t>
      </w:r>
      <w:proofErr w:type="spellStart"/>
      <w:r w:rsidRPr="001D589D">
        <w:rPr>
          <w:rFonts w:ascii="Times New Roman" w:hAnsi="Times New Roman"/>
          <w:color w:val="000000"/>
          <w:sz w:val="28"/>
          <w:lang w:val="ru-RU"/>
        </w:rPr>
        <w:t>нн</w:t>
      </w:r>
      <w:proofErr w:type="spellEnd"/>
      <w:r w:rsidRPr="001D589D">
        <w:rPr>
          <w:rFonts w:ascii="Times New Roman" w:hAnsi="Times New Roman"/>
          <w:color w:val="000000"/>
          <w:sz w:val="28"/>
          <w:lang w:val="ru-RU"/>
        </w:rPr>
        <w:t xml:space="preserve"> в словах различных частей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Правописание не и ни.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Правописание окончаний имён существительных, имён прилагательных и глаголов.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Слитное, дефисное и раздельное написание слов.</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Речь. Речевое общение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Речь как деятельность. Виды речевой деятельности (повторение, обобщение).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Речевое общение и его виды. Основные сферы речевого общения. Речевая ситуация и её компоненты (адресант и адресат; мотивы и цели, предмет и тема речи; условия общения).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Речевой этикет. Основные функции речевого этикета (установление и поддержание контакта, демонстрация доброжелательности и вежливости, уважительного отношения говорящего к партнёру и др.). Устойчивые формулы русского речевого этикета применительно к различным ситуациям официального/неофициального общения, статусу адресанта/адресата и т. п.</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Публичное выступление и его особенности. Тема, цель, основной тезис (основная мысль), план и композиция публичного выступления. Виды аргументации. Выбор языковых средств оформления публичного выступления с учётом его цели, особенностей адресата, ситуации общения.</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Текст. Информационно-смысловая переработка текста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Текст, его основные признаки (повторение, обобщение).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Логико-смысловые отношения между предложениями в тексте (общее представление).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Информативность текста. Виды информации в тексте. Информационно-смысловая переработка прочитанного текста, включая гипертекст, графику, </w:t>
      </w:r>
      <w:proofErr w:type="spellStart"/>
      <w:r w:rsidRPr="001D589D">
        <w:rPr>
          <w:rFonts w:ascii="Times New Roman" w:hAnsi="Times New Roman"/>
          <w:color w:val="000000"/>
          <w:sz w:val="28"/>
          <w:lang w:val="ru-RU"/>
        </w:rPr>
        <w:t>инфографику</w:t>
      </w:r>
      <w:proofErr w:type="spellEnd"/>
      <w:r w:rsidRPr="001D589D">
        <w:rPr>
          <w:rFonts w:ascii="Times New Roman" w:hAnsi="Times New Roman"/>
          <w:color w:val="000000"/>
          <w:sz w:val="28"/>
          <w:lang w:val="ru-RU"/>
        </w:rPr>
        <w:t xml:space="preserve"> и другие, и прослушанного текста.</w:t>
      </w:r>
    </w:p>
    <w:p w:rsidR="00225885" w:rsidRPr="00B74156" w:rsidRDefault="009B3058">
      <w:pPr>
        <w:spacing w:after="0" w:line="264" w:lineRule="auto"/>
        <w:ind w:firstLine="600"/>
        <w:jc w:val="both"/>
        <w:rPr>
          <w:lang w:val="ru-RU"/>
        </w:rPr>
      </w:pPr>
      <w:r w:rsidRPr="001D589D">
        <w:rPr>
          <w:rFonts w:ascii="Times New Roman" w:hAnsi="Times New Roman"/>
          <w:color w:val="000000"/>
          <w:sz w:val="28"/>
          <w:lang w:val="ru-RU"/>
        </w:rPr>
        <w:t xml:space="preserve">План. Тезисы. Конспект. Реферат. Аннотация. </w:t>
      </w:r>
      <w:r w:rsidRPr="00B74156">
        <w:rPr>
          <w:rFonts w:ascii="Times New Roman" w:hAnsi="Times New Roman"/>
          <w:color w:val="000000"/>
          <w:sz w:val="28"/>
          <w:lang w:val="ru-RU"/>
        </w:rPr>
        <w:t>Отзыв. Рецензия.</w:t>
      </w:r>
    </w:p>
    <w:p w:rsidR="00225885" w:rsidRPr="00B74156"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11 КЛАСС</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Общие сведения о языке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Культура речи в экологическом аспекте. Экология как наука, экология языка (общее представление). Проблемы речевой культуры в современном обществе (стилистические изменения в лексике, огрубление обиходно-разговорной речи, неоправданное употребление иноязычных заимствований и другое) (обзор). </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Язык и речь. Культура речи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Синтаксис. Синтаксические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Синтаксис как раздел лингвистики (повторение, обобщение). Синтаксический анализ словосочетания и предложения.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Изобразительно-выразительные средства синтаксиса. Синтаксический параллелизм, парцелляция, вопросно-ответная форма изложения, градация, инверсия, лексический повтор, анафора, эпифора, антитеза; риторический вопрос, риторическое восклицание, риторическое обращение; многосоюзие, бессоюзие.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Синтаксические нормы. Порядок слов в предложении. Основные нормы согласования сказуемого с подлежащим, в состав которого входят слова множество, ряд, большинство, меньшинство; с подлежащим, выраженным количественно-именным сочетанием (двадцать лет, пять человек); имеющим в своём составе числительные, оканчивающиеся на один; имеющим в своём составе числительные два, три, четыре или числительное, оканчивающееся на два, три, четыре. Согласование сказуемого с подлежащим, имеющим при себе приложение (типа диван-кровать, озеро Байкал). Согласование сказуемого с подлежащим, выраженным аббревиатурой, заимствованным несклоняемым существительным.</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управления: правильный выбор падежной или предложно-падежной формы управляемого слова.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употребления однородных членов предложения.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употребления причастных и деепричастных оборотов.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Основные нормы построения сложных предложений.</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Пунктуация. Основные правила пунктуации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Пунктуация как раздел лингвистики (повторение, обобщение). Пунктуационный анализ предложения.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Разделы русской пунктуации и система правил, включённых в каждый из них: знаки препинания в конце предложений; знаки препинания внутри простого предложения; знаки препинания между частями сложного </w:t>
      </w:r>
      <w:r w:rsidRPr="001D589D">
        <w:rPr>
          <w:rFonts w:ascii="Times New Roman" w:hAnsi="Times New Roman"/>
          <w:color w:val="000000"/>
          <w:sz w:val="28"/>
          <w:lang w:val="ru-RU"/>
        </w:rPr>
        <w:lastRenderedPageBreak/>
        <w:t>предложения; знаки препинания при передаче чужой речи. Сочетание знаков препинания.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и их функции. Знаки препинания между подлежащим и сказуемым.</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в предложениях с однородными членами.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при обособлении.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в предложениях с вводными конструкциями, обращениями, междометиями.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в сложном предложении.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в сложном предложении с разными видами связи.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Знаки препинания при передаче чужой речи.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Функциональная стилистика. Культура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Функциональная стилистика как раздел лингвистики. Стилистическая норма (повторение, обобщение).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Разговорная речь, сферы её использования, назначение. Основные признаки разговорной речи: неофициальность, экспрессивность, неподготовленность, преимущественно диалогическая форма. Фонетические, интонационные, лексические, морфологические, синтаксические особенности разговорной речи. Основные жанры разговорной речи: устный рассказ, беседа, спор и другие (обзор).</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Научный стиль, сферы его использования, назначение. Основные признаки научного стиля: отвлечённость, логичность, точность, объективность. Лексические, морфологические, синтаксические особенности научного стиля. Основные </w:t>
      </w:r>
      <w:proofErr w:type="spellStart"/>
      <w:r w:rsidRPr="001D589D">
        <w:rPr>
          <w:rFonts w:ascii="Times New Roman" w:hAnsi="Times New Roman"/>
          <w:color w:val="000000"/>
          <w:sz w:val="28"/>
          <w:lang w:val="ru-RU"/>
        </w:rPr>
        <w:t>подстили</w:t>
      </w:r>
      <w:proofErr w:type="spellEnd"/>
      <w:r w:rsidRPr="001D589D">
        <w:rPr>
          <w:rFonts w:ascii="Times New Roman" w:hAnsi="Times New Roman"/>
          <w:color w:val="000000"/>
          <w:sz w:val="28"/>
          <w:lang w:val="ru-RU"/>
        </w:rPr>
        <w:t xml:space="preserve"> научного стиля. Основные жанры научного стиля: монография, диссертация, научная статья, реферат, словарь, справочник, учебник и учебное пособие, лекция, доклад и другие (обзор).</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Официально-деловой стиль, сферы его использования, назначение. Основные признаки официально-делового стиля: точность, </w:t>
      </w:r>
      <w:proofErr w:type="spellStart"/>
      <w:r w:rsidRPr="001D589D">
        <w:rPr>
          <w:rFonts w:ascii="Times New Roman" w:hAnsi="Times New Roman"/>
          <w:color w:val="000000"/>
          <w:sz w:val="28"/>
          <w:lang w:val="ru-RU"/>
        </w:rPr>
        <w:t>стандартизированность</w:t>
      </w:r>
      <w:proofErr w:type="spellEnd"/>
      <w:r w:rsidRPr="001D589D">
        <w:rPr>
          <w:rFonts w:ascii="Times New Roman" w:hAnsi="Times New Roman"/>
          <w:color w:val="000000"/>
          <w:sz w:val="28"/>
          <w:lang w:val="ru-RU"/>
        </w:rPr>
        <w:t>, стереотипность. Лексические, морфологические, синтаксические особенности официально-делового стиля. Основные жанры официально-делового стиля: закон, устав, приказ; расписка, заявление, доверенность; автобиография, характеристика, резюме и другие (обзор).</w:t>
      </w:r>
    </w:p>
    <w:p w:rsidR="00225885" w:rsidRPr="00B61CF4" w:rsidRDefault="009B3058">
      <w:pPr>
        <w:spacing w:after="0" w:line="264" w:lineRule="auto"/>
        <w:ind w:firstLine="600"/>
        <w:jc w:val="both"/>
        <w:rPr>
          <w:lang w:val="ru-RU"/>
        </w:rPr>
      </w:pPr>
      <w:r w:rsidRPr="001D589D">
        <w:rPr>
          <w:rFonts w:ascii="Times New Roman" w:hAnsi="Times New Roman"/>
          <w:color w:val="000000"/>
          <w:sz w:val="28"/>
          <w:lang w:val="ru-RU"/>
        </w:rPr>
        <w:t xml:space="preserve">Публицистический стиль, сферы его использования, назначение. Основные признаки публицистического стиля: экспрессивность, </w:t>
      </w:r>
      <w:proofErr w:type="spellStart"/>
      <w:r w:rsidRPr="001D589D">
        <w:rPr>
          <w:rFonts w:ascii="Times New Roman" w:hAnsi="Times New Roman"/>
          <w:color w:val="000000"/>
          <w:sz w:val="28"/>
          <w:lang w:val="ru-RU"/>
        </w:rPr>
        <w:t>призывность</w:t>
      </w:r>
      <w:proofErr w:type="spellEnd"/>
      <w:r w:rsidRPr="001D589D">
        <w:rPr>
          <w:rFonts w:ascii="Times New Roman" w:hAnsi="Times New Roman"/>
          <w:color w:val="000000"/>
          <w:sz w:val="28"/>
          <w:lang w:val="ru-RU"/>
        </w:rPr>
        <w:t xml:space="preserve">, </w:t>
      </w:r>
      <w:proofErr w:type="spellStart"/>
      <w:r w:rsidRPr="001D589D">
        <w:rPr>
          <w:rFonts w:ascii="Times New Roman" w:hAnsi="Times New Roman"/>
          <w:color w:val="000000"/>
          <w:sz w:val="28"/>
          <w:lang w:val="ru-RU"/>
        </w:rPr>
        <w:t>оценочность</w:t>
      </w:r>
      <w:proofErr w:type="spellEnd"/>
      <w:r w:rsidRPr="001D589D">
        <w:rPr>
          <w:rFonts w:ascii="Times New Roman" w:hAnsi="Times New Roman"/>
          <w:color w:val="000000"/>
          <w:sz w:val="28"/>
          <w:lang w:val="ru-RU"/>
        </w:rPr>
        <w:t xml:space="preserve">. Лексические, морфологические, синтаксические особенности публицистического стиля. Основные жанры публицистического стиля: заметка, статья, репортаж, очерк, эссе, интервью </w:t>
      </w:r>
      <w:r w:rsidRPr="00B61CF4">
        <w:rPr>
          <w:rFonts w:ascii="Times New Roman" w:hAnsi="Times New Roman"/>
          <w:color w:val="000000"/>
          <w:sz w:val="28"/>
          <w:lang w:val="ru-RU"/>
        </w:rPr>
        <w:t>(обзор).</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Язык художественной литературы и его отличие от других функциональных разновидностей языка (повторение, обобщение). Основные </w:t>
      </w:r>
      <w:r w:rsidRPr="001D589D">
        <w:rPr>
          <w:rFonts w:ascii="Times New Roman" w:hAnsi="Times New Roman"/>
          <w:color w:val="000000"/>
          <w:sz w:val="28"/>
          <w:lang w:val="ru-RU"/>
        </w:rPr>
        <w:lastRenderedPageBreak/>
        <w:t>признаки художественной речи: образность, широкое использование изобразительно-выразительных средств, языковых средств других функциональных разновидностей языка.</w:t>
      </w:r>
    </w:p>
    <w:p w:rsidR="00225885" w:rsidRPr="001D589D" w:rsidRDefault="00225885">
      <w:pPr>
        <w:rPr>
          <w:lang w:val="ru-RU"/>
        </w:rPr>
        <w:sectPr w:rsidR="00225885" w:rsidRPr="001D589D">
          <w:pgSz w:w="11906" w:h="16383"/>
          <w:pgMar w:top="1134" w:right="850" w:bottom="1134" w:left="1701" w:header="720" w:footer="720" w:gutter="0"/>
          <w:cols w:space="720"/>
        </w:sectPr>
      </w:pPr>
    </w:p>
    <w:p w:rsidR="00225885" w:rsidRPr="001D589D" w:rsidRDefault="009B3058">
      <w:pPr>
        <w:spacing w:after="0" w:line="264" w:lineRule="auto"/>
        <w:ind w:left="120"/>
        <w:jc w:val="both"/>
        <w:rPr>
          <w:lang w:val="ru-RU"/>
        </w:rPr>
      </w:pPr>
      <w:bookmarkStart w:id="8" w:name="block-7688476"/>
      <w:bookmarkEnd w:id="7"/>
      <w:r w:rsidRPr="001D589D">
        <w:rPr>
          <w:rFonts w:ascii="Times New Roman" w:hAnsi="Times New Roman"/>
          <w:b/>
          <w:color w:val="000000"/>
          <w:sz w:val="28"/>
          <w:lang w:val="ru-RU"/>
        </w:rPr>
        <w:lastRenderedPageBreak/>
        <w:t>ПЛАНИРУЕМЫЕ РЕЗУЛЬТАТЫ ОСВОЕНИЯ ПРОГРАММЫ ПО РУССКОМУ ЯЗЫКУ НА УРОВНЕ СРЕДНЕГО ОБЩЕГО ОБРАЗОВАНИЯ</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Личностные результаты освоения обучающимися программы по русскому языку на уровне среднего общего образования достигаются в единстве учебной и воспитательной деятельности общеобразовательной организации в соответствии с традиционными российскими социокультурными, историческими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людям старшего поколения;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следующие личностные результаты: </w:t>
      </w:r>
    </w:p>
    <w:p w:rsidR="00225885" w:rsidRDefault="009B3058">
      <w:pPr>
        <w:spacing w:after="0" w:line="264" w:lineRule="auto"/>
        <w:ind w:firstLine="600"/>
        <w:jc w:val="both"/>
      </w:pPr>
      <w:r>
        <w:rPr>
          <w:rFonts w:ascii="Times New Roman" w:hAnsi="Times New Roman"/>
          <w:b/>
          <w:color w:val="000000"/>
          <w:sz w:val="28"/>
        </w:rPr>
        <w:t xml:space="preserve">1) </w:t>
      </w:r>
      <w:proofErr w:type="spellStart"/>
      <w:proofErr w:type="gramStart"/>
      <w:r>
        <w:rPr>
          <w:rFonts w:ascii="Times New Roman" w:hAnsi="Times New Roman"/>
          <w:b/>
          <w:color w:val="000000"/>
          <w:sz w:val="28"/>
        </w:rPr>
        <w:t>гражданского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2"/>
        </w:numPr>
        <w:spacing w:after="0" w:line="264" w:lineRule="auto"/>
        <w:jc w:val="both"/>
        <w:rPr>
          <w:lang w:val="ru-RU"/>
        </w:rPr>
      </w:pPr>
      <w:proofErr w:type="spellStart"/>
      <w:r w:rsidRPr="001D589D">
        <w:rPr>
          <w:rFonts w:ascii="Times New Roman" w:hAnsi="Times New Roman"/>
          <w:color w:val="000000"/>
          <w:sz w:val="28"/>
          <w:lang w:val="ru-RU"/>
        </w:rPr>
        <w:t>с</w:t>
      </w:r>
      <w:r w:rsidRPr="001D589D">
        <w:rPr>
          <w:rFonts w:ascii="Times New Roman" w:hAnsi="Times New Roman"/>
          <w:color w:val="000000"/>
          <w:spacing w:val="-3"/>
          <w:sz w:val="28"/>
          <w:lang w:val="ru-RU"/>
        </w:rPr>
        <w:t>формированность</w:t>
      </w:r>
      <w:proofErr w:type="spellEnd"/>
      <w:r w:rsidRPr="001D589D">
        <w:rPr>
          <w:rFonts w:ascii="Times New Roman" w:hAnsi="Times New Roman"/>
          <w:color w:val="000000"/>
          <w:spacing w:val="-3"/>
          <w:sz w:val="28"/>
          <w:lang w:val="ru-RU"/>
        </w:rPr>
        <w:t xml:space="preserve"> гражданской позиции обучающегося как активного и ответственного члена российского общества;</w:t>
      </w:r>
    </w:p>
    <w:p w:rsidR="00225885" w:rsidRPr="001D589D" w:rsidRDefault="009B3058">
      <w:pPr>
        <w:numPr>
          <w:ilvl w:val="0"/>
          <w:numId w:val="2"/>
        </w:numPr>
        <w:spacing w:after="0" w:line="264" w:lineRule="auto"/>
        <w:jc w:val="both"/>
        <w:rPr>
          <w:lang w:val="ru-RU"/>
        </w:rPr>
      </w:pPr>
      <w:r w:rsidRPr="001D589D">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225885" w:rsidRPr="001D589D" w:rsidRDefault="009B3058">
      <w:pPr>
        <w:numPr>
          <w:ilvl w:val="0"/>
          <w:numId w:val="2"/>
        </w:numPr>
        <w:spacing w:after="0" w:line="264" w:lineRule="auto"/>
        <w:jc w:val="both"/>
        <w:rPr>
          <w:lang w:val="ru-RU"/>
        </w:rPr>
      </w:pPr>
      <w:r w:rsidRPr="001D589D">
        <w:rPr>
          <w:rFonts w:ascii="Times New Roman" w:hAnsi="Times New Roman"/>
          <w:color w:val="000000"/>
          <w:sz w:val="28"/>
          <w:lang w:val="ru-RU"/>
        </w:rPr>
        <w:t>принятие традиционных национальных, общечеловеческих гуманистических и демократических ценностей, в том числе в сопоставлении с ситуациями, отражёнными в текстах литературных произведений, написанных на русском языке;</w:t>
      </w:r>
    </w:p>
    <w:p w:rsidR="00225885" w:rsidRPr="001D589D" w:rsidRDefault="009B3058">
      <w:pPr>
        <w:numPr>
          <w:ilvl w:val="0"/>
          <w:numId w:val="2"/>
        </w:numPr>
        <w:spacing w:after="0" w:line="264" w:lineRule="auto"/>
        <w:jc w:val="both"/>
        <w:rPr>
          <w:lang w:val="ru-RU"/>
        </w:rPr>
      </w:pPr>
      <w:r w:rsidRPr="001D589D">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225885" w:rsidRPr="001D589D" w:rsidRDefault="009B3058">
      <w:pPr>
        <w:numPr>
          <w:ilvl w:val="0"/>
          <w:numId w:val="2"/>
        </w:numPr>
        <w:spacing w:after="0" w:line="264" w:lineRule="auto"/>
        <w:jc w:val="both"/>
        <w:rPr>
          <w:lang w:val="ru-RU"/>
        </w:rPr>
      </w:pPr>
      <w:r w:rsidRPr="001D589D">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школе и детско-юношеских организациях;</w:t>
      </w:r>
    </w:p>
    <w:p w:rsidR="00225885" w:rsidRPr="001D589D" w:rsidRDefault="009B3058">
      <w:pPr>
        <w:numPr>
          <w:ilvl w:val="0"/>
          <w:numId w:val="2"/>
        </w:numPr>
        <w:spacing w:after="0" w:line="264" w:lineRule="auto"/>
        <w:jc w:val="both"/>
        <w:rPr>
          <w:lang w:val="ru-RU"/>
        </w:rPr>
      </w:pPr>
      <w:r w:rsidRPr="001D589D">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225885" w:rsidRPr="001D589D" w:rsidRDefault="009B3058">
      <w:pPr>
        <w:numPr>
          <w:ilvl w:val="0"/>
          <w:numId w:val="2"/>
        </w:numPr>
        <w:spacing w:after="0" w:line="264" w:lineRule="auto"/>
        <w:jc w:val="both"/>
        <w:rPr>
          <w:lang w:val="ru-RU"/>
        </w:rPr>
      </w:pPr>
      <w:r w:rsidRPr="001D589D">
        <w:rPr>
          <w:rFonts w:ascii="Times New Roman" w:hAnsi="Times New Roman"/>
          <w:color w:val="000000"/>
          <w:sz w:val="28"/>
          <w:lang w:val="ru-RU"/>
        </w:rPr>
        <w:t>готовность к гуманитарной и волонтёрской деятельности.</w:t>
      </w:r>
    </w:p>
    <w:p w:rsidR="00225885" w:rsidRDefault="009B3058">
      <w:pPr>
        <w:spacing w:after="0" w:line="264" w:lineRule="auto"/>
        <w:ind w:firstLine="600"/>
        <w:jc w:val="both"/>
      </w:pPr>
      <w:r>
        <w:rPr>
          <w:rFonts w:ascii="Times New Roman" w:hAnsi="Times New Roman"/>
          <w:b/>
          <w:color w:val="000000"/>
          <w:sz w:val="28"/>
        </w:rPr>
        <w:t xml:space="preserve">2) </w:t>
      </w:r>
      <w:proofErr w:type="spellStart"/>
      <w:proofErr w:type="gramStart"/>
      <w:r>
        <w:rPr>
          <w:rFonts w:ascii="Times New Roman" w:hAnsi="Times New Roman"/>
          <w:b/>
          <w:color w:val="000000"/>
          <w:sz w:val="28"/>
        </w:rPr>
        <w:t>патриотического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3"/>
        </w:numPr>
        <w:spacing w:after="0" w:line="264" w:lineRule="auto"/>
        <w:jc w:val="both"/>
        <w:rPr>
          <w:lang w:val="ru-RU"/>
        </w:rPr>
      </w:pPr>
      <w:proofErr w:type="spellStart"/>
      <w:r w:rsidRPr="001D589D">
        <w:rPr>
          <w:rFonts w:ascii="Times New Roman" w:hAnsi="Times New Roman"/>
          <w:color w:val="000000"/>
          <w:sz w:val="28"/>
          <w:lang w:val="ru-RU"/>
        </w:rPr>
        <w:lastRenderedPageBreak/>
        <w:t>сформированность</w:t>
      </w:r>
      <w:proofErr w:type="spellEnd"/>
      <w:r w:rsidRPr="001D589D">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w:t>
      </w:r>
    </w:p>
    <w:p w:rsidR="00225885" w:rsidRPr="001D589D" w:rsidRDefault="009B3058">
      <w:pPr>
        <w:numPr>
          <w:ilvl w:val="0"/>
          <w:numId w:val="3"/>
        </w:numPr>
        <w:spacing w:after="0" w:line="264" w:lineRule="auto"/>
        <w:jc w:val="both"/>
        <w:rPr>
          <w:lang w:val="ru-RU"/>
        </w:rPr>
      </w:pPr>
      <w:r w:rsidRPr="001D589D">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боевым подвигам и трудовым достижениям народа, традициям народов России; достижениям России в науке, искусстве, спорте, технологиях, труде;</w:t>
      </w:r>
    </w:p>
    <w:p w:rsidR="00225885" w:rsidRPr="001D589D" w:rsidRDefault="009B3058">
      <w:pPr>
        <w:numPr>
          <w:ilvl w:val="0"/>
          <w:numId w:val="3"/>
        </w:numPr>
        <w:spacing w:after="0" w:line="264" w:lineRule="auto"/>
        <w:jc w:val="both"/>
        <w:rPr>
          <w:lang w:val="ru-RU"/>
        </w:rPr>
      </w:pPr>
      <w:r w:rsidRPr="001D589D">
        <w:rPr>
          <w:rFonts w:ascii="Times New Roman" w:hAnsi="Times New Roman"/>
          <w:color w:val="000000"/>
          <w:sz w:val="28"/>
          <w:lang w:val="ru-RU"/>
        </w:rPr>
        <w:t>идейная убеждённость, готовность к служению Отечеству и его защите, ответственность за его судьбу.</w:t>
      </w:r>
    </w:p>
    <w:p w:rsidR="00225885" w:rsidRDefault="009B3058">
      <w:pPr>
        <w:spacing w:after="0" w:line="264" w:lineRule="auto"/>
        <w:ind w:firstLine="600"/>
        <w:jc w:val="both"/>
      </w:pPr>
      <w:r>
        <w:rPr>
          <w:rFonts w:ascii="Times New Roman" w:hAnsi="Times New Roman"/>
          <w:b/>
          <w:color w:val="000000"/>
          <w:sz w:val="28"/>
        </w:rPr>
        <w:t xml:space="preserve">3) </w:t>
      </w:r>
      <w:proofErr w:type="spellStart"/>
      <w:r>
        <w:rPr>
          <w:rFonts w:ascii="Times New Roman" w:hAnsi="Times New Roman"/>
          <w:b/>
          <w:color w:val="000000"/>
          <w:sz w:val="28"/>
        </w:rPr>
        <w:t>духовно-нравственного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4"/>
        </w:numPr>
        <w:spacing w:after="0" w:line="264" w:lineRule="auto"/>
        <w:jc w:val="both"/>
        <w:rPr>
          <w:lang w:val="ru-RU"/>
        </w:rPr>
      </w:pPr>
      <w:r w:rsidRPr="001D589D">
        <w:rPr>
          <w:rFonts w:ascii="Times New Roman" w:hAnsi="Times New Roman"/>
          <w:color w:val="000000"/>
          <w:sz w:val="28"/>
          <w:lang w:val="ru-RU"/>
        </w:rPr>
        <w:t>осознание духовных ценностей российского народа;</w:t>
      </w:r>
    </w:p>
    <w:p w:rsidR="00225885" w:rsidRPr="001D589D" w:rsidRDefault="009B3058">
      <w:pPr>
        <w:numPr>
          <w:ilvl w:val="0"/>
          <w:numId w:val="4"/>
        </w:numPr>
        <w:spacing w:after="0" w:line="264" w:lineRule="auto"/>
        <w:jc w:val="both"/>
        <w:rPr>
          <w:lang w:val="ru-RU"/>
        </w:rPr>
      </w:pPr>
      <w:proofErr w:type="spellStart"/>
      <w:r w:rsidRPr="001D589D">
        <w:rPr>
          <w:rFonts w:ascii="Times New Roman" w:hAnsi="Times New Roman"/>
          <w:color w:val="000000"/>
          <w:sz w:val="28"/>
          <w:lang w:val="ru-RU"/>
        </w:rPr>
        <w:t>сформированность</w:t>
      </w:r>
      <w:proofErr w:type="spellEnd"/>
      <w:r w:rsidRPr="001D589D">
        <w:rPr>
          <w:rFonts w:ascii="Times New Roman" w:hAnsi="Times New Roman"/>
          <w:color w:val="000000"/>
          <w:sz w:val="28"/>
          <w:lang w:val="ru-RU"/>
        </w:rPr>
        <w:t xml:space="preserve"> нравственного сознания, норм этичного поведения;</w:t>
      </w:r>
    </w:p>
    <w:p w:rsidR="00225885" w:rsidRPr="001D589D" w:rsidRDefault="009B3058">
      <w:pPr>
        <w:numPr>
          <w:ilvl w:val="0"/>
          <w:numId w:val="4"/>
        </w:numPr>
        <w:spacing w:after="0" w:line="264" w:lineRule="auto"/>
        <w:jc w:val="both"/>
        <w:rPr>
          <w:lang w:val="ru-RU"/>
        </w:rPr>
      </w:pPr>
      <w:r w:rsidRPr="001D589D">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225885" w:rsidRPr="001D589D" w:rsidRDefault="009B3058">
      <w:pPr>
        <w:numPr>
          <w:ilvl w:val="0"/>
          <w:numId w:val="4"/>
        </w:numPr>
        <w:spacing w:after="0" w:line="264" w:lineRule="auto"/>
        <w:jc w:val="both"/>
        <w:rPr>
          <w:lang w:val="ru-RU"/>
        </w:rPr>
      </w:pPr>
      <w:r w:rsidRPr="001D589D">
        <w:rPr>
          <w:rFonts w:ascii="Times New Roman" w:hAnsi="Times New Roman"/>
          <w:color w:val="000000"/>
          <w:sz w:val="28"/>
          <w:lang w:val="ru-RU"/>
        </w:rPr>
        <w:t>осознание личного вклада в построение устойчивого будущего;</w:t>
      </w:r>
    </w:p>
    <w:p w:rsidR="00225885" w:rsidRPr="001D589D" w:rsidRDefault="009B3058">
      <w:pPr>
        <w:numPr>
          <w:ilvl w:val="0"/>
          <w:numId w:val="4"/>
        </w:numPr>
        <w:spacing w:after="0" w:line="264" w:lineRule="auto"/>
        <w:jc w:val="both"/>
        <w:rPr>
          <w:lang w:val="ru-RU"/>
        </w:rPr>
      </w:pPr>
      <w:r w:rsidRPr="001D589D">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225885" w:rsidRDefault="009B3058">
      <w:pPr>
        <w:spacing w:after="0" w:line="264" w:lineRule="auto"/>
        <w:ind w:firstLine="600"/>
        <w:jc w:val="both"/>
      </w:pPr>
      <w:r>
        <w:rPr>
          <w:rFonts w:ascii="Times New Roman" w:hAnsi="Times New Roman"/>
          <w:b/>
          <w:color w:val="000000"/>
          <w:sz w:val="28"/>
        </w:rPr>
        <w:t xml:space="preserve">4) </w:t>
      </w:r>
      <w:proofErr w:type="spellStart"/>
      <w:proofErr w:type="gramStart"/>
      <w:r>
        <w:rPr>
          <w:rFonts w:ascii="Times New Roman" w:hAnsi="Times New Roman"/>
          <w:b/>
          <w:color w:val="000000"/>
          <w:sz w:val="28"/>
        </w:rPr>
        <w:t>эстетического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5"/>
        </w:numPr>
        <w:spacing w:after="0" w:line="264" w:lineRule="auto"/>
        <w:jc w:val="both"/>
        <w:rPr>
          <w:lang w:val="ru-RU"/>
        </w:rPr>
      </w:pPr>
      <w:r w:rsidRPr="001D589D">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225885" w:rsidRPr="001D589D" w:rsidRDefault="009B3058">
      <w:pPr>
        <w:numPr>
          <w:ilvl w:val="0"/>
          <w:numId w:val="5"/>
        </w:numPr>
        <w:spacing w:after="0" w:line="264" w:lineRule="auto"/>
        <w:jc w:val="both"/>
        <w:rPr>
          <w:lang w:val="ru-RU"/>
        </w:rPr>
      </w:pPr>
      <w:r w:rsidRPr="001D589D">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225885" w:rsidRPr="001D589D" w:rsidRDefault="009B3058">
      <w:pPr>
        <w:numPr>
          <w:ilvl w:val="0"/>
          <w:numId w:val="5"/>
        </w:numPr>
        <w:spacing w:after="0" w:line="264" w:lineRule="auto"/>
        <w:jc w:val="both"/>
        <w:rPr>
          <w:lang w:val="ru-RU"/>
        </w:rPr>
      </w:pPr>
      <w:r w:rsidRPr="001D589D">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в том числе словесного, творчества;</w:t>
      </w:r>
    </w:p>
    <w:p w:rsidR="00225885" w:rsidRPr="001D589D" w:rsidRDefault="009B3058">
      <w:pPr>
        <w:numPr>
          <w:ilvl w:val="0"/>
          <w:numId w:val="5"/>
        </w:numPr>
        <w:spacing w:after="0" w:line="264" w:lineRule="auto"/>
        <w:jc w:val="both"/>
        <w:rPr>
          <w:lang w:val="ru-RU"/>
        </w:rPr>
      </w:pPr>
      <w:r w:rsidRPr="001D589D">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русскому языку.</w:t>
      </w:r>
    </w:p>
    <w:p w:rsidR="00225885" w:rsidRDefault="009B3058">
      <w:pPr>
        <w:spacing w:after="0" w:line="264" w:lineRule="auto"/>
        <w:ind w:firstLine="600"/>
        <w:jc w:val="both"/>
      </w:pPr>
      <w:r>
        <w:rPr>
          <w:rFonts w:ascii="Times New Roman" w:hAnsi="Times New Roman"/>
          <w:b/>
          <w:color w:val="000000"/>
          <w:sz w:val="28"/>
        </w:rPr>
        <w:t xml:space="preserve">5) </w:t>
      </w:r>
      <w:proofErr w:type="spellStart"/>
      <w:proofErr w:type="gramStart"/>
      <w:r>
        <w:rPr>
          <w:rFonts w:ascii="Times New Roman" w:hAnsi="Times New Roman"/>
          <w:b/>
          <w:color w:val="000000"/>
          <w:sz w:val="28"/>
        </w:rPr>
        <w:t>физического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6"/>
        </w:numPr>
        <w:spacing w:after="0" w:line="264" w:lineRule="auto"/>
        <w:jc w:val="both"/>
        <w:rPr>
          <w:lang w:val="ru-RU"/>
        </w:rPr>
      </w:pPr>
      <w:proofErr w:type="spellStart"/>
      <w:r w:rsidRPr="001D589D">
        <w:rPr>
          <w:rFonts w:ascii="Times New Roman" w:hAnsi="Times New Roman"/>
          <w:color w:val="000000"/>
          <w:sz w:val="28"/>
          <w:lang w:val="ru-RU"/>
        </w:rPr>
        <w:t>сформированность</w:t>
      </w:r>
      <w:proofErr w:type="spellEnd"/>
      <w:r w:rsidRPr="001D589D">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225885" w:rsidRPr="001D589D" w:rsidRDefault="009B3058">
      <w:pPr>
        <w:numPr>
          <w:ilvl w:val="0"/>
          <w:numId w:val="6"/>
        </w:numPr>
        <w:spacing w:after="0" w:line="264" w:lineRule="auto"/>
        <w:jc w:val="both"/>
        <w:rPr>
          <w:lang w:val="ru-RU"/>
        </w:rPr>
      </w:pPr>
      <w:r w:rsidRPr="001D589D">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rsidR="00225885" w:rsidRPr="001D589D" w:rsidRDefault="009B3058">
      <w:pPr>
        <w:numPr>
          <w:ilvl w:val="0"/>
          <w:numId w:val="6"/>
        </w:numPr>
        <w:spacing w:after="0" w:line="264" w:lineRule="auto"/>
        <w:jc w:val="both"/>
        <w:rPr>
          <w:lang w:val="ru-RU"/>
        </w:rPr>
      </w:pPr>
      <w:r w:rsidRPr="001D589D">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225885" w:rsidRDefault="009B3058">
      <w:pPr>
        <w:spacing w:after="0" w:line="264" w:lineRule="auto"/>
        <w:ind w:firstLine="600"/>
        <w:jc w:val="both"/>
      </w:pPr>
      <w:r>
        <w:rPr>
          <w:rFonts w:ascii="Times New Roman" w:hAnsi="Times New Roman"/>
          <w:b/>
          <w:color w:val="000000"/>
          <w:sz w:val="28"/>
        </w:rPr>
        <w:lastRenderedPageBreak/>
        <w:t xml:space="preserve">6) </w:t>
      </w:r>
      <w:proofErr w:type="spellStart"/>
      <w:proofErr w:type="gramStart"/>
      <w:r>
        <w:rPr>
          <w:rFonts w:ascii="Times New Roman" w:hAnsi="Times New Roman"/>
          <w:b/>
          <w:color w:val="000000"/>
          <w:sz w:val="28"/>
        </w:rPr>
        <w:t>трудового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7"/>
        </w:numPr>
        <w:spacing w:after="0" w:line="264" w:lineRule="auto"/>
        <w:jc w:val="both"/>
        <w:rPr>
          <w:lang w:val="ru-RU"/>
        </w:rPr>
      </w:pPr>
      <w:r w:rsidRPr="001D589D">
        <w:rPr>
          <w:rFonts w:ascii="Times New Roman" w:hAnsi="Times New Roman"/>
          <w:color w:val="000000"/>
          <w:sz w:val="28"/>
          <w:lang w:val="ru-RU"/>
        </w:rPr>
        <w:t>готовность к труду, осознание ценности мастерства, трудолюбие;</w:t>
      </w:r>
    </w:p>
    <w:p w:rsidR="00225885" w:rsidRPr="001D589D" w:rsidRDefault="009B3058">
      <w:pPr>
        <w:numPr>
          <w:ilvl w:val="0"/>
          <w:numId w:val="7"/>
        </w:numPr>
        <w:spacing w:after="0" w:line="264" w:lineRule="auto"/>
        <w:jc w:val="both"/>
        <w:rPr>
          <w:lang w:val="ru-RU"/>
        </w:rPr>
      </w:pPr>
      <w:r w:rsidRPr="001D589D">
        <w:rPr>
          <w:rFonts w:ascii="Times New Roman" w:hAnsi="Times New Roman"/>
          <w:color w:val="000000"/>
          <w:sz w:val="28"/>
          <w:lang w:val="ru-RU"/>
        </w:rPr>
        <w:t>готовность к активной деятельности технологической и социальной направленности, способность инициировать, планировать и самостоятельно осуществлять такую деятельность, в том числе в процессе изучения русского языка;</w:t>
      </w:r>
    </w:p>
    <w:p w:rsidR="00225885" w:rsidRPr="001D589D" w:rsidRDefault="009B3058">
      <w:pPr>
        <w:numPr>
          <w:ilvl w:val="0"/>
          <w:numId w:val="7"/>
        </w:numPr>
        <w:spacing w:after="0" w:line="264" w:lineRule="auto"/>
        <w:jc w:val="both"/>
        <w:rPr>
          <w:lang w:val="ru-RU"/>
        </w:rPr>
      </w:pPr>
      <w:r w:rsidRPr="001D589D">
        <w:rPr>
          <w:rFonts w:ascii="Times New Roman" w:hAnsi="Times New Roman"/>
          <w:color w:val="000000"/>
          <w:sz w:val="28"/>
          <w:lang w:val="ru-RU"/>
        </w:rPr>
        <w:t>интерес к различным сферам профессиональной деятельности, в том числе к деятельности филологов, журналистов, писателей; умение совершать осознанный выбор будущей профессии и реализовывать собственные жизненные планы;</w:t>
      </w:r>
    </w:p>
    <w:p w:rsidR="00225885" w:rsidRPr="001D589D" w:rsidRDefault="009B3058">
      <w:pPr>
        <w:numPr>
          <w:ilvl w:val="0"/>
          <w:numId w:val="7"/>
        </w:numPr>
        <w:spacing w:after="0" w:line="264" w:lineRule="auto"/>
        <w:jc w:val="both"/>
        <w:rPr>
          <w:lang w:val="ru-RU"/>
        </w:rPr>
      </w:pPr>
      <w:r w:rsidRPr="001D589D">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225885" w:rsidRDefault="009B3058">
      <w:pPr>
        <w:spacing w:after="0" w:line="264" w:lineRule="auto"/>
        <w:ind w:firstLine="600"/>
        <w:jc w:val="both"/>
      </w:pPr>
      <w:r>
        <w:rPr>
          <w:rFonts w:ascii="Times New Roman" w:hAnsi="Times New Roman"/>
          <w:b/>
          <w:color w:val="000000"/>
          <w:sz w:val="28"/>
        </w:rPr>
        <w:t xml:space="preserve">7) </w:t>
      </w:r>
      <w:proofErr w:type="spellStart"/>
      <w:proofErr w:type="gramStart"/>
      <w:r>
        <w:rPr>
          <w:rFonts w:ascii="Times New Roman" w:hAnsi="Times New Roman"/>
          <w:b/>
          <w:color w:val="000000"/>
          <w:sz w:val="28"/>
        </w:rPr>
        <w:t>экологического</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воспитания</w:t>
      </w:r>
      <w:proofErr w:type="spellEnd"/>
      <w:r>
        <w:rPr>
          <w:rFonts w:ascii="Times New Roman" w:hAnsi="Times New Roman"/>
          <w:b/>
          <w:color w:val="000000"/>
          <w:sz w:val="28"/>
        </w:rPr>
        <w:t>:</w:t>
      </w:r>
    </w:p>
    <w:p w:rsidR="00225885" w:rsidRPr="001D589D" w:rsidRDefault="009B3058">
      <w:pPr>
        <w:numPr>
          <w:ilvl w:val="0"/>
          <w:numId w:val="8"/>
        </w:numPr>
        <w:spacing w:after="0" w:line="264" w:lineRule="auto"/>
        <w:jc w:val="both"/>
        <w:rPr>
          <w:lang w:val="ru-RU"/>
        </w:rPr>
      </w:pPr>
      <w:proofErr w:type="spellStart"/>
      <w:r w:rsidRPr="001D589D">
        <w:rPr>
          <w:rFonts w:ascii="Times New Roman" w:hAnsi="Times New Roman"/>
          <w:color w:val="000000"/>
          <w:sz w:val="28"/>
          <w:lang w:val="ru-RU"/>
        </w:rPr>
        <w:t>сформированность</w:t>
      </w:r>
      <w:proofErr w:type="spellEnd"/>
      <w:r w:rsidRPr="001D589D">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225885" w:rsidRPr="001D589D" w:rsidRDefault="009B3058">
      <w:pPr>
        <w:numPr>
          <w:ilvl w:val="0"/>
          <w:numId w:val="8"/>
        </w:numPr>
        <w:spacing w:after="0" w:line="264" w:lineRule="auto"/>
        <w:jc w:val="both"/>
        <w:rPr>
          <w:lang w:val="ru-RU"/>
        </w:rPr>
      </w:pPr>
      <w:r w:rsidRPr="001D589D">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225885" w:rsidRPr="001D589D" w:rsidRDefault="009B3058">
      <w:pPr>
        <w:numPr>
          <w:ilvl w:val="0"/>
          <w:numId w:val="8"/>
        </w:numPr>
        <w:spacing w:after="0" w:line="264" w:lineRule="auto"/>
        <w:jc w:val="both"/>
        <w:rPr>
          <w:lang w:val="ru-RU"/>
        </w:rPr>
      </w:pPr>
      <w:r w:rsidRPr="001D589D">
        <w:rPr>
          <w:rFonts w:ascii="Times New Roman" w:hAnsi="Times New Roman"/>
          <w:color w:val="000000"/>
          <w:sz w:val="28"/>
          <w:lang w:val="ru-RU"/>
        </w:rPr>
        <w:t>активное неприятие действий, приносящих вред окружающей среде; умение прогнозировать неблагоприятные экологические последствия предпринимаемых действий и предотвращать их;</w:t>
      </w:r>
    </w:p>
    <w:p w:rsidR="00225885" w:rsidRPr="001D589D" w:rsidRDefault="009B3058">
      <w:pPr>
        <w:numPr>
          <w:ilvl w:val="0"/>
          <w:numId w:val="8"/>
        </w:numPr>
        <w:spacing w:after="0" w:line="264" w:lineRule="auto"/>
        <w:jc w:val="both"/>
        <w:rPr>
          <w:lang w:val="ru-RU"/>
        </w:rPr>
      </w:pPr>
      <w:r w:rsidRPr="001D589D">
        <w:rPr>
          <w:rFonts w:ascii="Times New Roman" w:hAnsi="Times New Roman"/>
          <w:color w:val="000000"/>
          <w:sz w:val="28"/>
          <w:lang w:val="ru-RU"/>
        </w:rPr>
        <w:t>расширение опыта деятельности экологической направленности.</w:t>
      </w:r>
    </w:p>
    <w:p w:rsidR="00225885" w:rsidRDefault="009B3058">
      <w:pPr>
        <w:spacing w:after="0" w:line="264" w:lineRule="auto"/>
        <w:ind w:firstLine="600"/>
        <w:jc w:val="both"/>
      </w:pPr>
      <w:r>
        <w:rPr>
          <w:rFonts w:ascii="Times New Roman" w:hAnsi="Times New Roman"/>
          <w:b/>
          <w:color w:val="000000"/>
          <w:sz w:val="28"/>
        </w:rPr>
        <w:t xml:space="preserve">8) </w:t>
      </w:r>
      <w:proofErr w:type="spellStart"/>
      <w:proofErr w:type="gramStart"/>
      <w:r>
        <w:rPr>
          <w:rFonts w:ascii="Times New Roman" w:hAnsi="Times New Roman"/>
          <w:b/>
          <w:color w:val="000000"/>
          <w:sz w:val="28"/>
        </w:rPr>
        <w:t>ценности</w:t>
      </w:r>
      <w:proofErr w:type="spellEnd"/>
      <w:proofErr w:type="gramEnd"/>
      <w:r>
        <w:rPr>
          <w:rFonts w:ascii="Times New Roman" w:hAnsi="Times New Roman"/>
          <w:b/>
          <w:color w:val="000000"/>
          <w:sz w:val="28"/>
        </w:rPr>
        <w:t xml:space="preserve"> </w:t>
      </w:r>
      <w:proofErr w:type="spellStart"/>
      <w:r>
        <w:rPr>
          <w:rFonts w:ascii="Times New Roman" w:hAnsi="Times New Roman"/>
          <w:b/>
          <w:color w:val="000000"/>
          <w:sz w:val="28"/>
        </w:rPr>
        <w:t>научного</w:t>
      </w:r>
      <w:proofErr w:type="spellEnd"/>
      <w:r>
        <w:rPr>
          <w:rFonts w:ascii="Times New Roman" w:hAnsi="Times New Roman"/>
          <w:b/>
          <w:color w:val="000000"/>
          <w:sz w:val="28"/>
        </w:rPr>
        <w:t xml:space="preserve"> </w:t>
      </w:r>
      <w:proofErr w:type="spellStart"/>
      <w:r>
        <w:rPr>
          <w:rFonts w:ascii="Times New Roman" w:hAnsi="Times New Roman"/>
          <w:b/>
          <w:color w:val="000000"/>
          <w:sz w:val="28"/>
        </w:rPr>
        <w:t>познания</w:t>
      </w:r>
      <w:proofErr w:type="spellEnd"/>
      <w:r>
        <w:rPr>
          <w:rFonts w:ascii="Times New Roman" w:hAnsi="Times New Roman"/>
          <w:b/>
          <w:color w:val="000000"/>
          <w:sz w:val="28"/>
        </w:rPr>
        <w:t>:</w:t>
      </w:r>
    </w:p>
    <w:p w:rsidR="00225885" w:rsidRPr="001D589D" w:rsidRDefault="009B3058">
      <w:pPr>
        <w:numPr>
          <w:ilvl w:val="0"/>
          <w:numId w:val="9"/>
        </w:numPr>
        <w:spacing w:after="0" w:line="264" w:lineRule="auto"/>
        <w:jc w:val="both"/>
        <w:rPr>
          <w:lang w:val="ru-RU"/>
        </w:rPr>
      </w:pPr>
      <w:proofErr w:type="spellStart"/>
      <w:r w:rsidRPr="001D589D">
        <w:rPr>
          <w:rFonts w:ascii="Times New Roman" w:hAnsi="Times New Roman"/>
          <w:color w:val="000000"/>
          <w:sz w:val="28"/>
          <w:lang w:val="ru-RU"/>
        </w:rPr>
        <w:t>сформированность</w:t>
      </w:r>
      <w:proofErr w:type="spellEnd"/>
      <w:r w:rsidRPr="001D589D">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225885" w:rsidRPr="001D589D" w:rsidRDefault="009B3058">
      <w:pPr>
        <w:numPr>
          <w:ilvl w:val="0"/>
          <w:numId w:val="9"/>
        </w:numPr>
        <w:spacing w:after="0" w:line="264" w:lineRule="auto"/>
        <w:jc w:val="both"/>
        <w:rPr>
          <w:lang w:val="ru-RU"/>
        </w:rPr>
      </w:pPr>
      <w:r w:rsidRPr="001D589D">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w:t>
      </w:r>
    </w:p>
    <w:p w:rsidR="00225885" w:rsidRPr="001D589D" w:rsidRDefault="009B3058">
      <w:pPr>
        <w:numPr>
          <w:ilvl w:val="0"/>
          <w:numId w:val="9"/>
        </w:numPr>
        <w:spacing w:after="0" w:line="264" w:lineRule="auto"/>
        <w:jc w:val="both"/>
        <w:rPr>
          <w:lang w:val="ru-RU"/>
        </w:rPr>
      </w:pPr>
      <w:r w:rsidRPr="001D589D">
        <w:rPr>
          <w:rFonts w:ascii="Times New Roman" w:hAnsi="Times New Roman"/>
          <w:color w:val="000000"/>
          <w:sz w:val="28"/>
          <w:lang w:val="ru-RU"/>
        </w:rPr>
        <w:t>осознание ценности научной деятельности, готовность осуществлять учебно-исследовательскую и проектную деятельность, в том числе по русскому языку, индивидуально и в группе.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В процессе достижения личностных результатов освоения обучающимися рабочей программы по русскому языку у обучающихся совершенствуется эмоциональный интеллект, предполагающий </w:t>
      </w:r>
      <w:proofErr w:type="spellStart"/>
      <w:r w:rsidRPr="001D589D">
        <w:rPr>
          <w:rFonts w:ascii="Times New Roman" w:hAnsi="Times New Roman"/>
          <w:color w:val="000000"/>
          <w:sz w:val="28"/>
          <w:lang w:val="ru-RU"/>
        </w:rPr>
        <w:t>сформированность</w:t>
      </w:r>
      <w:proofErr w:type="spellEnd"/>
      <w:r w:rsidRPr="001D589D">
        <w:rPr>
          <w:rFonts w:ascii="Times New Roman" w:hAnsi="Times New Roman"/>
          <w:color w:val="000000"/>
          <w:sz w:val="28"/>
          <w:lang w:val="ru-RU"/>
        </w:rPr>
        <w:t>:</w:t>
      </w:r>
    </w:p>
    <w:p w:rsidR="00225885" w:rsidRPr="001D589D" w:rsidRDefault="009B3058">
      <w:pPr>
        <w:numPr>
          <w:ilvl w:val="0"/>
          <w:numId w:val="10"/>
        </w:numPr>
        <w:spacing w:after="0" w:line="264" w:lineRule="auto"/>
        <w:jc w:val="both"/>
        <w:rPr>
          <w:lang w:val="ru-RU"/>
        </w:rPr>
      </w:pPr>
      <w:r w:rsidRPr="001D589D">
        <w:rPr>
          <w:rFonts w:ascii="Times New Roman" w:hAnsi="Times New Roman"/>
          <w:color w:val="000000"/>
          <w:sz w:val="28"/>
          <w:lang w:val="ru-RU"/>
        </w:rPr>
        <w:t xml:space="preserve">самосознания, включающего способность понимать своё эмоциональное состояние, использовать адекватные языковые </w:t>
      </w:r>
      <w:r w:rsidRPr="001D589D">
        <w:rPr>
          <w:rFonts w:ascii="Times New Roman" w:hAnsi="Times New Roman"/>
          <w:color w:val="000000"/>
          <w:sz w:val="28"/>
          <w:lang w:val="ru-RU"/>
        </w:rPr>
        <w:lastRenderedPageBreak/>
        <w:t>средства для выражения своего состояния, видеть направление развития собственной эмоциональной сферы, быть уверенным в себе;</w:t>
      </w:r>
    </w:p>
    <w:p w:rsidR="00225885" w:rsidRPr="001D589D" w:rsidRDefault="009B3058">
      <w:pPr>
        <w:numPr>
          <w:ilvl w:val="0"/>
          <w:numId w:val="10"/>
        </w:numPr>
        <w:spacing w:after="0" w:line="264" w:lineRule="auto"/>
        <w:jc w:val="both"/>
        <w:rPr>
          <w:lang w:val="ru-RU"/>
        </w:rPr>
      </w:pPr>
      <w:r w:rsidRPr="001D589D">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проявлять гибкость и адаптироваться к эмоциональным изменениям, быть открытым новому;</w:t>
      </w:r>
    </w:p>
    <w:p w:rsidR="00225885" w:rsidRPr="001D589D" w:rsidRDefault="009B3058">
      <w:pPr>
        <w:numPr>
          <w:ilvl w:val="0"/>
          <w:numId w:val="10"/>
        </w:numPr>
        <w:spacing w:after="0" w:line="264" w:lineRule="auto"/>
        <w:jc w:val="both"/>
        <w:rPr>
          <w:lang w:val="ru-RU"/>
        </w:rPr>
      </w:pPr>
      <w:r w:rsidRPr="001D589D">
        <w:rPr>
          <w:rFonts w:ascii="Times New Roman" w:hAnsi="Times New Roman"/>
          <w:color w:val="000000"/>
          <w:sz w:val="28"/>
          <w:lang w:val="ru-RU"/>
        </w:rPr>
        <w:t>внутренней мотивации, включающей стремление к достижению цели и успеху, оптимизм, инициативность, умение действовать, исходя из своих возможностей;</w:t>
      </w:r>
    </w:p>
    <w:p w:rsidR="00225885" w:rsidRPr="001D589D" w:rsidRDefault="009B3058">
      <w:pPr>
        <w:numPr>
          <w:ilvl w:val="0"/>
          <w:numId w:val="10"/>
        </w:numPr>
        <w:spacing w:after="0" w:line="264" w:lineRule="auto"/>
        <w:jc w:val="both"/>
        <w:rPr>
          <w:lang w:val="ru-RU"/>
        </w:rPr>
      </w:pPr>
      <w:proofErr w:type="spellStart"/>
      <w:r w:rsidRPr="001D589D">
        <w:rPr>
          <w:rFonts w:ascii="Times New Roman" w:hAnsi="Times New Roman"/>
          <w:color w:val="000000"/>
          <w:sz w:val="28"/>
          <w:lang w:val="ru-RU"/>
        </w:rPr>
        <w:t>эмпатии</w:t>
      </w:r>
      <w:proofErr w:type="spellEnd"/>
      <w:r w:rsidRPr="001D589D">
        <w:rPr>
          <w:rFonts w:ascii="Times New Roman" w:hAnsi="Times New Roman"/>
          <w:color w:val="000000"/>
          <w:sz w:val="28"/>
          <w:lang w:val="ru-RU"/>
        </w:rPr>
        <w:t>, включающей способность сочувствовать и сопереживать, понимать эмоциональное состояние других людей и учитывать его при осуществлении коммуникации;</w:t>
      </w:r>
    </w:p>
    <w:p w:rsidR="00225885" w:rsidRPr="001D589D" w:rsidRDefault="009B3058">
      <w:pPr>
        <w:numPr>
          <w:ilvl w:val="0"/>
          <w:numId w:val="10"/>
        </w:numPr>
        <w:spacing w:after="0" w:line="264" w:lineRule="auto"/>
        <w:jc w:val="both"/>
        <w:rPr>
          <w:lang w:val="ru-RU"/>
        </w:rPr>
      </w:pPr>
      <w:r w:rsidRPr="001D589D">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о них, проявлять к ним интерес и разрешать конфликты с учётом собственного речевого и читательского опыта.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В результате изучения русского языка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 </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базовые логические действия</w:t>
      </w:r>
      <w:r w:rsidRPr="001D589D">
        <w:rPr>
          <w:rFonts w:ascii="Times New Roman" w:hAnsi="Times New Roman"/>
          <w:color w:val="000000"/>
          <w:sz w:val="28"/>
          <w:lang w:val="ru-RU"/>
        </w:rPr>
        <w:t xml:space="preserve"> как часть познавательных универсальных учебных действий:</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устанавливать существенный признак или основание для сравнения, классификации и обобщения языковых единиц, языковых явлений и процессов, текстов различных функциональных разновидностей языка, функционально-смысловых типов, жанров;</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определять цели деятельности, задавать параметры и критерии их достижения;</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выявлять закономерности и противоречия языковых явлений, данных в наблюдении;</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вносить коррективы в деятельность, оценивать риски и соответствие результатов целям;</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lastRenderedPageBreak/>
        <w:t>координировать и выполнять работу в условиях реального, виртуального и комбинированного взаимодействия, в том числе при выполнении проектов по русскому языку;</w:t>
      </w:r>
    </w:p>
    <w:p w:rsidR="00225885" w:rsidRPr="001D589D" w:rsidRDefault="009B3058">
      <w:pPr>
        <w:numPr>
          <w:ilvl w:val="0"/>
          <w:numId w:val="11"/>
        </w:numPr>
        <w:spacing w:after="0" w:line="264" w:lineRule="auto"/>
        <w:jc w:val="both"/>
        <w:rPr>
          <w:lang w:val="ru-RU"/>
        </w:rPr>
      </w:pPr>
      <w:r w:rsidRPr="001D589D">
        <w:rPr>
          <w:rFonts w:ascii="Times New Roman" w:hAnsi="Times New Roman"/>
          <w:color w:val="000000"/>
          <w:sz w:val="28"/>
          <w:lang w:val="ru-RU"/>
        </w:rPr>
        <w:t>развивать креативное мышление при решении жизненных проблем с учётом собственного речевого и читательского опыта.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базовые исследовательские действия</w:t>
      </w:r>
      <w:r w:rsidRPr="001D589D">
        <w:rPr>
          <w:rFonts w:ascii="Times New Roman" w:hAnsi="Times New Roman"/>
          <w:color w:val="000000"/>
          <w:sz w:val="28"/>
          <w:lang w:val="ru-RU"/>
        </w:rPr>
        <w:t xml:space="preserve"> как часть познавательных универсальных учебных действий:</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владеть навыками учебно-исследовательской и проектной деятельности, в том числе в контексте изучения учебного предмета «Русский язык», способностью и готовностью к самостоятельному поиску методов решения практических задач, применению различных методов познания;</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владеть разными видами деятельности по получению нового знания, в том числе по русскому языку; его интерпретации, преобразованию и применению в различных учебных ситуациях, в том числе при создании учебных и социальных проектов;</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формировать научный тип мышления, владеть научной, в том числе лингвистической, терминологией, общенаучными ключевыми понятиями и методами;</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ставить и формулировать собственные задачи в образовательной деятельности и разнообразных жизненных ситуациях;</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выявлять и актуализировать задачу, выдвигать гипотезу, задавать параметры и критерии её решения, находить аргументы для доказательства своих утверждений;</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давать оценку новым ситуациям, приобретённому опыту;</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уметь интегрировать знания из разных предметных областей;</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уметь переносить знания в практическую область жизнедеятельности, освоенные средства и способы действия — в профессиональную среду;</w:t>
      </w:r>
    </w:p>
    <w:p w:rsidR="00225885" w:rsidRPr="001D589D" w:rsidRDefault="009B3058">
      <w:pPr>
        <w:numPr>
          <w:ilvl w:val="0"/>
          <w:numId w:val="12"/>
        </w:numPr>
        <w:spacing w:after="0" w:line="264" w:lineRule="auto"/>
        <w:jc w:val="both"/>
        <w:rPr>
          <w:lang w:val="ru-RU"/>
        </w:rPr>
      </w:pPr>
      <w:r w:rsidRPr="001D589D">
        <w:rPr>
          <w:rFonts w:ascii="Times New Roman" w:hAnsi="Times New Roman"/>
          <w:color w:val="000000"/>
          <w:sz w:val="28"/>
          <w:lang w:val="ru-RU"/>
        </w:rPr>
        <w:t>выдвигать новые идеи, оригинальные подходы, предлагать альтернативные способы решения проблем.</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умения работать с информацией</w:t>
      </w:r>
      <w:r w:rsidRPr="001D589D">
        <w:rPr>
          <w:rFonts w:ascii="Times New Roman" w:hAnsi="Times New Roman"/>
          <w:color w:val="000000"/>
          <w:sz w:val="28"/>
          <w:lang w:val="ru-RU"/>
        </w:rPr>
        <w:t xml:space="preserve"> как часть познавательных универсальных учебных действий:</w:t>
      </w:r>
    </w:p>
    <w:p w:rsidR="00225885" w:rsidRPr="001D589D" w:rsidRDefault="009B3058">
      <w:pPr>
        <w:numPr>
          <w:ilvl w:val="0"/>
          <w:numId w:val="13"/>
        </w:numPr>
        <w:spacing w:after="0" w:line="264" w:lineRule="auto"/>
        <w:jc w:val="both"/>
        <w:rPr>
          <w:lang w:val="ru-RU"/>
        </w:rPr>
      </w:pPr>
      <w:r w:rsidRPr="001D589D">
        <w:rPr>
          <w:rFonts w:ascii="Times New Roman" w:hAnsi="Times New Roman"/>
          <w:color w:val="000000"/>
          <w:sz w:val="28"/>
          <w:lang w:val="ru-RU"/>
        </w:rPr>
        <w:t xml:space="preserve">владеть навыками получения информации, в том числе лингвистической, из источников разных типов, самостоятельно </w:t>
      </w:r>
      <w:r w:rsidRPr="001D589D">
        <w:rPr>
          <w:rFonts w:ascii="Times New Roman" w:hAnsi="Times New Roman"/>
          <w:color w:val="000000"/>
          <w:sz w:val="28"/>
          <w:lang w:val="ru-RU"/>
        </w:rPr>
        <w:lastRenderedPageBreak/>
        <w:t>осуществлять поиск, анализ, систематизацию и интерпретацию информации различных видов и форм представления;</w:t>
      </w:r>
    </w:p>
    <w:p w:rsidR="00225885" w:rsidRPr="001D589D" w:rsidRDefault="009B3058">
      <w:pPr>
        <w:numPr>
          <w:ilvl w:val="0"/>
          <w:numId w:val="13"/>
        </w:numPr>
        <w:spacing w:after="0" w:line="264" w:lineRule="auto"/>
        <w:jc w:val="both"/>
        <w:rPr>
          <w:lang w:val="ru-RU"/>
        </w:rPr>
      </w:pPr>
      <w:r w:rsidRPr="001D589D">
        <w:rPr>
          <w:rFonts w:ascii="Times New Roman" w:hAnsi="Times New Roman"/>
          <w:color w:val="000000"/>
          <w:sz w:val="28"/>
          <w:lang w:val="ru-RU"/>
        </w:rPr>
        <w:t>создавать тексты в различных форматах с учётом назначения информации и её целевой аудитории, выбирая оптимальную форму представления и визуализации (презентация, таблица, схема и другие);</w:t>
      </w:r>
    </w:p>
    <w:p w:rsidR="00225885" w:rsidRPr="001D589D" w:rsidRDefault="009B3058">
      <w:pPr>
        <w:numPr>
          <w:ilvl w:val="0"/>
          <w:numId w:val="13"/>
        </w:numPr>
        <w:spacing w:after="0" w:line="264" w:lineRule="auto"/>
        <w:jc w:val="both"/>
        <w:rPr>
          <w:lang w:val="ru-RU"/>
        </w:rPr>
      </w:pPr>
      <w:r w:rsidRPr="001D589D">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225885" w:rsidRPr="001D589D" w:rsidRDefault="009B3058">
      <w:pPr>
        <w:numPr>
          <w:ilvl w:val="0"/>
          <w:numId w:val="13"/>
        </w:numPr>
        <w:spacing w:after="0" w:line="264" w:lineRule="auto"/>
        <w:jc w:val="both"/>
        <w:rPr>
          <w:lang w:val="ru-RU"/>
        </w:rPr>
      </w:pPr>
      <w:r w:rsidRPr="001D589D">
        <w:rPr>
          <w:rFonts w:ascii="Times New Roman" w:hAnsi="Times New Roman"/>
          <w:color w:val="000000"/>
          <w:sz w:val="28"/>
          <w:lang w:val="ru-RU"/>
        </w:rPr>
        <w:t>использовать средства информационных и коммуникационных технологий при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rsidR="00225885" w:rsidRPr="001D589D" w:rsidRDefault="009B3058">
      <w:pPr>
        <w:numPr>
          <w:ilvl w:val="0"/>
          <w:numId w:val="13"/>
        </w:numPr>
        <w:spacing w:after="0" w:line="264" w:lineRule="auto"/>
        <w:jc w:val="both"/>
        <w:rPr>
          <w:lang w:val="ru-RU"/>
        </w:rPr>
      </w:pPr>
      <w:r w:rsidRPr="001D589D">
        <w:rPr>
          <w:rFonts w:ascii="Times New Roman" w:hAnsi="Times New Roman"/>
          <w:color w:val="000000"/>
          <w:sz w:val="28"/>
          <w:lang w:val="ru-RU"/>
        </w:rPr>
        <w:t>владеть навыками защиты личной информации, соблюдать требования информационной безопасности.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 xml:space="preserve">умения общения </w:t>
      </w:r>
      <w:r w:rsidRPr="001D589D">
        <w:rPr>
          <w:rFonts w:ascii="Times New Roman" w:hAnsi="Times New Roman"/>
          <w:color w:val="000000"/>
          <w:sz w:val="28"/>
          <w:lang w:val="ru-RU"/>
        </w:rPr>
        <w:t>как часть коммуникативных универсальных учебных действий:</w:t>
      </w:r>
    </w:p>
    <w:p w:rsidR="00225885" w:rsidRPr="001D589D" w:rsidRDefault="009B3058">
      <w:pPr>
        <w:numPr>
          <w:ilvl w:val="0"/>
          <w:numId w:val="14"/>
        </w:numPr>
        <w:spacing w:after="0" w:line="264" w:lineRule="auto"/>
        <w:jc w:val="both"/>
        <w:rPr>
          <w:lang w:val="ru-RU"/>
        </w:rPr>
      </w:pPr>
      <w:r w:rsidRPr="001D589D">
        <w:rPr>
          <w:rFonts w:ascii="Times New Roman" w:hAnsi="Times New Roman"/>
          <w:color w:val="000000"/>
          <w:sz w:val="28"/>
          <w:lang w:val="ru-RU"/>
        </w:rPr>
        <w:t>осуществлять коммуникацию во всех сферах жизни;</w:t>
      </w:r>
    </w:p>
    <w:p w:rsidR="00225885" w:rsidRPr="001D589D" w:rsidRDefault="009B3058">
      <w:pPr>
        <w:numPr>
          <w:ilvl w:val="0"/>
          <w:numId w:val="14"/>
        </w:numPr>
        <w:spacing w:after="0" w:line="264" w:lineRule="auto"/>
        <w:jc w:val="both"/>
        <w:rPr>
          <w:lang w:val="ru-RU"/>
        </w:rPr>
      </w:pPr>
      <w:r w:rsidRPr="001D589D">
        <w:rPr>
          <w:rFonts w:ascii="Times New Roman" w:hAnsi="Times New Roman"/>
          <w:color w:val="000000"/>
          <w:sz w:val="28"/>
          <w:lang w:val="ru-RU"/>
        </w:rPr>
        <w:t>пользоваться невербальными средствами общения, понимать значение социальных знаков, распознавать предпосылки конфликтных ситуаций и смягчать конфликты;</w:t>
      </w:r>
    </w:p>
    <w:p w:rsidR="00225885" w:rsidRPr="001D589D" w:rsidRDefault="009B3058">
      <w:pPr>
        <w:numPr>
          <w:ilvl w:val="0"/>
          <w:numId w:val="14"/>
        </w:numPr>
        <w:spacing w:after="0" w:line="264" w:lineRule="auto"/>
        <w:jc w:val="both"/>
        <w:rPr>
          <w:lang w:val="ru-RU"/>
        </w:rPr>
      </w:pPr>
      <w:r w:rsidRPr="001D589D">
        <w:rPr>
          <w:rFonts w:ascii="Times New Roman" w:hAnsi="Times New Roman"/>
          <w:color w:val="000000"/>
          <w:sz w:val="28"/>
          <w:lang w:val="ru-RU"/>
        </w:rPr>
        <w:t>владеть различными способами общения и взаимодействия; аргументированно вести диалог;</w:t>
      </w:r>
    </w:p>
    <w:p w:rsidR="00225885" w:rsidRPr="001D589D" w:rsidRDefault="009B3058">
      <w:pPr>
        <w:numPr>
          <w:ilvl w:val="0"/>
          <w:numId w:val="14"/>
        </w:numPr>
        <w:spacing w:after="0" w:line="264" w:lineRule="auto"/>
        <w:jc w:val="both"/>
        <w:rPr>
          <w:lang w:val="ru-RU"/>
        </w:rPr>
      </w:pPr>
      <w:r w:rsidRPr="001D589D">
        <w:rPr>
          <w:rFonts w:ascii="Times New Roman" w:hAnsi="Times New Roman"/>
          <w:color w:val="000000"/>
          <w:sz w:val="28"/>
          <w:lang w:val="ru-RU"/>
        </w:rPr>
        <w:t>развёрнуто, логично и корректно с точки зрения культуры речи излагать своё мнение, строить высказывание.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умения самоорганизации</w:t>
      </w:r>
      <w:r w:rsidRPr="001D589D">
        <w:rPr>
          <w:rFonts w:ascii="Times New Roman" w:hAnsi="Times New Roman"/>
          <w:color w:val="000000"/>
          <w:sz w:val="28"/>
          <w:lang w:val="ru-RU"/>
        </w:rPr>
        <w:t xml:space="preserve"> как части регулятивных универсальных учебных действий:</w:t>
      </w:r>
    </w:p>
    <w:p w:rsidR="00225885" w:rsidRPr="001D589D" w:rsidRDefault="009B3058">
      <w:pPr>
        <w:numPr>
          <w:ilvl w:val="0"/>
          <w:numId w:val="15"/>
        </w:numPr>
        <w:spacing w:after="0" w:line="264" w:lineRule="auto"/>
        <w:jc w:val="both"/>
        <w:rPr>
          <w:lang w:val="ru-RU"/>
        </w:rPr>
      </w:pPr>
      <w:r w:rsidRPr="001D589D">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225885" w:rsidRPr="001D589D" w:rsidRDefault="009B3058">
      <w:pPr>
        <w:numPr>
          <w:ilvl w:val="0"/>
          <w:numId w:val="15"/>
        </w:numPr>
        <w:spacing w:after="0" w:line="264" w:lineRule="auto"/>
        <w:jc w:val="both"/>
        <w:rPr>
          <w:lang w:val="ru-RU"/>
        </w:rPr>
      </w:pPr>
      <w:r w:rsidRPr="001D589D">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225885" w:rsidRPr="001D589D" w:rsidRDefault="009B3058">
      <w:pPr>
        <w:numPr>
          <w:ilvl w:val="0"/>
          <w:numId w:val="15"/>
        </w:numPr>
        <w:spacing w:after="0" w:line="264" w:lineRule="auto"/>
        <w:jc w:val="both"/>
        <w:rPr>
          <w:lang w:val="ru-RU"/>
        </w:rPr>
      </w:pPr>
      <w:r w:rsidRPr="001D589D">
        <w:rPr>
          <w:rFonts w:ascii="Times New Roman" w:hAnsi="Times New Roman"/>
          <w:color w:val="000000"/>
          <w:sz w:val="28"/>
          <w:lang w:val="ru-RU"/>
        </w:rPr>
        <w:t>расширять рамки учебного предмета на основе личных предпочтений;</w:t>
      </w:r>
    </w:p>
    <w:p w:rsidR="00225885" w:rsidRPr="001D589D" w:rsidRDefault="009B3058">
      <w:pPr>
        <w:numPr>
          <w:ilvl w:val="0"/>
          <w:numId w:val="15"/>
        </w:numPr>
        <w:spacing w:after="0" w:line="264" w:lineRule="auto"/>
        <w:jc w:val="both"/>
        <w:rPr>
          <w:lang w:val="ru-RU"/>
        </w:rPr>
      </w:pPr>
      <w:r w:rsidRPr="001D589D">
        <w:rPr>
          <w:rFonts w:ascii="Times New Roman" w:hAnsi="Times New Roman"/>
          <w:color w:val="000000"/>
          <w:sz w:val="28"/>
          <w:lang w:val="ru-RU"/>
        </w:rPr>
        <w:t>делать осознанный выбор, уметь аргументировать его, брать ответственность за результаты выбора;</w:t>
      </w:r>
    </w:p>
    <w:p w:rsidR="00225885" w:rsidRDefault="009B3058">
      <w:pPr>
        <w:numPr>
          <w:ilvl w:val="0"/>
          <w:numId w:val="15"/>
        </w:numPr>
        <w:spacing w:after="0" w:line="264" w:lineRule="auto"/>
        <w:jc w:val="both"/>
      </w:pPr>
      <w:proofErr w:type="spellStart"/>
      <w:r>
        <w:rPr>
          <w:rFonts w:ascii="Times New Roman" w:hAnsi="Times New Roman"/>
          <w:color w:val="000000"/>
          <w:sz w:val="28"/>
        </w:rPr>
        <w:t>оценивать</w:t>
      </w:r>
      <w:proofErr w:type="spellEnd"/>
      <w:r>
        <w:rPr>
          <w:rFonts w:ascii="Times New Roman" w:hAnsi="Times New Roman"/>
          <w:color w:val="000000"/>
          <w:sz w:val="28"/>
        </w:rPr>
        <w:t xml:space="preserve"> </w:t>
      </w:r>
      <w:proofErr w:type="spellStart"/>
      <w:r>
        <w:rPr>
          <w:rFonts w:ascii="Times New Roman" w:hAnsi="Times New Roman"/>
          <w:color w:val="000000"/>
          <w:sz w:val="28"/>
        </w:rPr>
        <w:t>приобретённый</w:t>
      </w:r>
      <w:proofErr w:type="spellEnd"/>
      <w:r>
        <w:rPr>
          <w:rFonts w:ascii="Times New Roman" w:hAnsi="Times New Roman"/>
          <w:color w:val="000000"/>
          <w:sz w:val="28"/>
        </w:rPr>
        <w:t xml:space="preserve"> </w:t>
      </w:r>
      <w:proofErr w:type="spellStart"/>
      <w:r>
        <w:rPr>
          <w:rFonts w:ascii="Times New Roman" w:hAnsi="Times New Roman"/>
          <w:color w:val="000000"/>
          <w:sz w:val="28"/>
        </w:rPr>
        <w:t>опыт</w:t>
      </w:r>
      <w:proofErr w:type="spellEnd"/>
      <w:r>
        <w:rPr>
          <w:rFonts w:ascii="Times New Roman" w:hAnsi="Times New Roman"/>
          <w:color w:val="000000"/>
          <w:sz w:val="28"/>
        </w:rPr>
        <w:t>;</w:t>
      </w:r>
    </w:p>
    <w:p w:rsidR="00225885" w:rsidRPr="001D589D" w:rsidRDefault="009B3058">
      <w:pPr>
        <w:numPr>
          <w:ilvl w:val="0"/>
          <w:numId w:val="15"/>
        </w:numPr>
        <w:spacing w:after="0" w:line="264" w:lineRule="auto"/>
        <w:jc w:val="both"/>
        <w:rPr>
          <w:lang w:val="ru-RU"/>
        </w:rPr>
      </w:pPr>
      <w:r w:rsidRPr="001D589D">
        <w:rPr>
          <w:rFonts w:ascii="Times New Roman" w:hAnsi="Times New Roman"/>
          <w:color w:val="000000"/>
          <w:sz w:val="28"/>
          <w:lang w:val="ru-RU"/>
        </w:rPr>
        <w:lastRenderedPageBreak/>
        <w:t>стремиться к формированию и проявлению широкой эрудиции в разных областях знания; постоянно повышать свой образовательный и культурный уровень.</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умения самоконтроля, принятия себя и других</w:t>
      </w:r>
      <w:r w:rsidRPr="001D589D">
        <w:rPr>
          <w:rFonts w:ascii="Times New Roman" w:hAnsi="Times New Roman"/>
          <w:color w:val="000000"/>
          <w:sz w:val="28"/>
          <w:lang w:val="ru-RU"/>
        </w:rPr>
        <w:t xml:space="preserve"> как части регулятивных универсальных учебных действий:</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оснований и результатов; использовать приёмы рефлексии для оценки ситуации, выбора верного решения;</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уметь оценивать риски и своевременно принимать решение по их снижению;</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принимать себя, понимая свои недостатки и достоинства;</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принимать мотивы и аргументы других людей при анализе результатов деятельности;</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признавать своё право и право других на ошибку;</w:t>
      </w:r>
    </w:p>
    <w:p w:rsidR="00225885" w:rsidRPr="001D589D" w:rsidRDefault="009B3058">
      <w:pPr>
        <w:numPr>
          <w:ilvl w:val="0"/>
          <w:numId w:val="16"/>
        </w:numPr>
        <w:spacing w:after="0" w:line="264" w:lineRule="auto"/>
        <w:jc w:val="both"/>
        <w:rPr>
          <w:lang w:val="ru-RU"/>
        </w:rPr>
      </w:pPr>
      <w:r w:rsidRPr="001D589D">
        <w:rPr>
          <w:rFonts w:ascii="Times New Roman" w:hAnsi="Times New Roman"/>
          <w:color w:val="000000"/>
          <w:sz w:val="28"/>
          <w:lang w:val="ru-RU"/>
        </w:rPr>
        <w:t>развивать способность видеть мир с позиции другого человека.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У обучающегося будут сформированы следующие </w:t>
      </w:r>
      <w:r w:rsidRPr="001D589D">
        <w:rPr>
          <w:rFonts w:ascii="Times New Roman" w:hAnsi="Times New Roman"/>
          <w:b/>
          <w:color w:val="000000"/>
          <w:sz w:val="28"/>
          <w:lang w:val="ru-RU"/>
        </w:rPr>
        <w:t>умения совместной деятельности:</w:t>
      </w:r>
    </w:p>
    <w:p w:rsidR="00225885" w:rsidRPr="001D589D" w:rsidRDefault="009B3058">
      <w:pPr>
        <w:numPr>
          <w:ilvl w:val="0"/>
          <w:numId w:val="17"/>
        </w:numPr>
        <w:spacing w:after="0" w:line="264" w:lineRule="auto"/>
        <w:jc w:val="both"/>
        <w:rPr>
          <w:lang w:val="ru-RU"/>
        </w:rPr>
      </w:pPr>
      <w:r w:rsidRPr="001D589D">
        <w:rPr>
          <w:rFonts w:ascii="Times New Roman" w:hAnsi="Times New Roman"/>
          <w:color w:val="000000"/>
          <w:sz w:val="28"/>
          <w:lang w:val="ru-RU"/>
        </w:rPr>
        <w:t>понимать и использовать преимущества командной и индивидуальной работы;</w:t>
      </w:r>
    </w:p>
    <w:p w:rsidR="00225885" w:rsidRPr="001D589D" w:rsidRDefault="009B3058">
      <w:pPr>
        <w:numPr>
          <w:ilvl w:val="0"/>
          <w:numId w:val="17"/>
        </w:numPr>
        <w:spacing w:after="0" w:line="264" w:lineRule="auto"/>
        <w:jc w:val="both"/>
        <w:rPr>
          <w:lang w:val="ru-RU"/>
        </w:rPr>
      </w:pPr>
      <w:r w:rsidRPr="001D589D">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225885" w:rsidRPr="001D589D" w:rsidRDefault="009B3058">
      <w:pPr>
        <w:numPr>
          <w:ilvl w:val="0"/>
          <w:numId w:val="17"/>
        </w:numPr>
        <w:spacing w:after="0" w:line="264" w:lineRule="auto"/>
        <w:jc w:val="both"/>
        <w:rPr>
          <w:lang w:val="ru-RU"/>
        </w:rPr>
      </w:pPr>
      <w:r w:rsidRPr="001D589D">
        <w:rPr>
          <w:rFonts w:ascii="Times New Roman" w:hAnsi="Times New Roman"/>
          <w:color w:val="000000"/>
          <w:sz w:val="28"/>
          <w:lang w:val="ru-RU"/>
        </w:rPr>
        <w:t>принимать цели совместной деятельности, организовывать и координировать действия по их достижению: составлять план действий, распределять роли с учётом мнений участников, обсуждать результаты совместной работы;</w:t>
      </w:r>
    </w:p>
    <w:p w:rsidR="00225885" w:rsidRPr="001D589D" w:rsidRDefault="009B3058">
      <w:pPr>
        <w:numPr>
          <w:ilvl w:val="0"/>
          <w:numId w:val="17"/>
        </w:numPr>
        <w:spacing w:after="0" w:line="264" w:lineRule="auto"/>
        <w:jc w:val="both"/>
        <w:rPr>
          <w:lang w:val="ru-RU"/>
        </w:rPr>
      </w:pPr>
      <w:r w:rsidRPr="001D589D">
        <w:rPr>
          <w:rFonts w:ascii="Times New Roman" w:hAnsi="Times New Roman"/>
          <w:color w:val="000000"/>
          <w:sz w:val="28"/>
          <w:lang w:val="ru-RU"/>
        </w:rPr>
        <w:t>оценивать качество своего вклада и вклада каждого участника команды в общий результат по разработанным критериям;</w:t>
      </w:r>
    </w:p>
    <w:p w:rsidR="00225885" w:rsidRPr="001D589D" w:rsidRDefault="009B3058">
      <w:pPr>
        <w:numPr>
          <w:ilvl w:val="0"/>
          <w:numId w:val="17"/>
        </w:numPr>
        <w:spacing w:after="0" w:line="264" w:lineRule="auto"/>
        <w:jc w:val="both"/>
        <w:rPr>
          <w:lang w:val="ru-RU"/>
        </w:rPr>
      </w:pPr>
      <w:r w:rsidRPr="001D589D">
        <w:rPr>
          <w:rFonts w:ascii="Times New Roman" w:hAnsi="Times New Roman"/>
          <w:color w:val="000000"/>
          <w:sz w:val="28"/>
          <w:lang w:val="ru-RU"/>
        </w:rPr>
        <w:t>предлагать новые проекты, оценивать идеи с позиции новизны, оригинальности, практической значимости; проявлять творческие способности и воображение, быть инициативным.</w:t>
      </w:r>
    </w:p>
    <w:p w:rsidR="00225885" w:rsidRPr="001D589D"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 xml:space="preserve">ПРЕДМЕТНЫЕ РЕЗУЛЬТАТЫ </w:t>
      </w:r>
    </w:p>
    <w:p w:rsidR="00225885" w:rsidRPr="001D589D" w:rsidRDefault="00225885">
      <w:pPr>
        <w:spacing w:after="0" w:line="264" w:lineRule="auto"/>
        <w:ind w:left="120"/>
        <w:jc w:val="both"/>
        <w:rPr>
          <w:lang w:val="ru-RU"/>
        </w:rPr>
      </w:pPr>
    </w:p>
    <w:p w:rsidR="00225885" w:rsidRPr="001D589D" w:rsidRDefault="009B3058">
      <w:pPr>
        <w:spacing w:after="0" w:line="264" w:lineRule="auto"/>
        <w:ind w:left="120"/>
        <w:jc w:val="both"/>
        <w:rPr>
          <w:lang w:val="ru-RU"/>
        </w:rPr>
      </w:pPr>
      <w:r w:rsidRPr="001D589D">
        <w:rPr>
          <w:rFonts w:ascii="Times New Roman" w:hAnsi="Times New Roman"/>
          <w:b/>
          <w:color w:val="000000"/>
          <w:sz w:val="28"/>
          <w:lang w:val="ru-RU"/>
        </w:rPr>
        <w:t>10 КЛАСС</w:t>
      </w:r>
    </w:p>
    <w:p w:rsidR="00225885" w:rsidRPr="001D589D" w:rsidRDefault="00225885">
      <w:pPr>
        <w:spacing w:after="0" w:line="264" w:lineRule="auto"/>
        <w:ind w:left="120"/>
        <w:jc w:val="both"/>
        <w:rPr>
          <w:lang w:val="ru-RU"/>
        </w:rPr>
      </w:pP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lastRenderedPageBreak/>
        <w:t>К концу обучения в 10 классе обучающийся получит следующие предметные результаты по отдельным темам программы по русскому языку:</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Общие сведения о языке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языке как знаковой системе, об основных функциях языка; о лингвистике как науке.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Опознавать лексику с национально-культурным компонентом значения; лексику, отражающую традиционные российские духовно-нравственные ценности в художественных текстах и публицистике; объяснять значения данных лексических единиц с помощью лингвистических словарей (толковых, этимологических и других); комментировать фразеологизмы с точки зрения отражения в них истории и культуры народа (в рамках изученного).</w:t>
      </w:r>
    </w:p>
    <w:p w:rsidR="00225885" w:rsidRPr="001D589D" w:rsidRDefault="009B3058">
      <w:pPr>
        <w:spacing w:after="0" w:line="264" w:lineRule="auto"/>
        <w:ind w:firstLine="600"/>
        <w:jc w:val="both"/>
        <w:rPr>
          <w:lang w:val="ru-RU"/>
        </w:rPr>
      </w:pPr>
      <w:r w:rsidRPr="001D589D">
        <w:rPr>
          <w:rFonts w:ascii="Times New Roman" w:hAnsi="Times New Roman"/>
          <w:color w:val="000000"/>
          <w:spacing w:val="-2"/>
          <w:sz w:val="28"/>
          <w:lang w:val="ru-RU"/>
        </w:rPr>
        <w:t>Понимать и уметь комментировать функции русского языка как государственного языка Российской Федерации и языка межнационального общения народов России, одного из мировых языков (с опорой на статью 68 Конституции Российской Федерации, Федеральный закон от 1 июня 2005 г.№ 53-ФЗ «О государственном языке Российской Федерации», Федеральный закон «О внесении изменений в Федеральный закон «О государственном языке Российской Федерации»» от 28.02.2023 № 52-ФЗ, Закон Российской Федерации от 25 октября 1991 г. № 1807-1 «О языках народов Российской Федерации»).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Различать формы существования русского языка (литературный язык, просторечие, народные говоры, профессиональные разновидности, жаргон, арго), знать и характеризовать признаки литературного языка и его роль в обществе; использовать эти знания в речевой практике.</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Язык и речь. Культура речи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Система языка. Культура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русском языке как системе, знать основные единицы и уровни языковой системы, анализировать языковые единицы разных уровней языковой системы.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культуре речи как разделе лингвистики.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Комментировать нормативный, коммуникативный и этический аспекты культуры речи, приводить соответствующие примеры.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речевые высказывания с точки зрения коммуникативной целесообразности, уместности, точности, ясности, выразительности, соответствия нормам современного русского литературного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языковой норме, её видах.</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словари русского языка в учебной деятельности.</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Фонетика. Орфоэпия. Орфоэпические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lastRenderedPageBreak/>
        <w:t>Выполнять фонетический анализ слова.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Определять изобразительно-выразительные средства фонетики в тексте.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особенности произношения безударных гласных звуков, некоторых согласных, сочетаний согласных, некоторых грамматических форм, иноязычных слов.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соблюдения орфоэпических и акцентологических норм современного русского литературного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основные произносительные и акцентологические нормы современного русского литературного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орфоэпический словарь.</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Лексикология и фразеология. Лексические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Выполнять лексический анализ слова.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Определять изобразительно-выразительные средства лексики.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лексических норм современного русского литературного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лексические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Характеризовать и оценивать высказывания с точки зрения уместности использования стилистически окрашенной и эмоционально-экспрессивной лексики.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толковый словарь, словари синонимов, антонимов, паронимов; словарь иностранных слов, фразеологический словарь, этимологический словарь.</w:t>
      </w:r>
    </w:p>
    <w:p w:rsidR="00225885" w:rsidRPr="001D589D" w:rsidRDefault="009B3058">
      <w:pPr>
        <w:spacing w:after="0" w:line="264" w:lineRule="auto"/>
        <w:ind w:firstLine="600"/>
        <w:jc w:val="both"/>
        <w:rPr>
          <w:lang w:val="ru-RU"/>
        </w:rPr>
      </w:pPr>
      <w:proofErr w:type="spellStart"/>
      <w:r w:rsidRPr="001D589D">
        <w:rPr>
          <w:rFonts w:ascii="Times New Roman" w:hAnsi="Times New Roman"/>
          <w:b/>
          <w:color w:val="000000"/>
          <w:sz w:val="28"/>
          <w:lang w:val="ru-RU"/>
        </w:rPr>
        <w:t>Морфемика</w:t>
      </w:r>
      <w:proofErr w:type="spellEnd"/>
      <w:r w:rsidRPr="001D589D">
        <w:rPr>
          <w:rFonts w:ascii="Times New Roman" w:hAnsi="Times New Roman"/>
          <w:b/>
          <w:color w:val="000000"/>
          <w:sz w:val="28"/>
          <w:lang w:val="ru-RU"/>
        </w:rPr>
        <w:t xml:space="preserve"> и словообразование. Словообразовательные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Выполнять морфемный и словообразовательный анализ слова.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речевые высказывания (в том числе собственные) с точки зрения особенностей употребления сложносокращённых слов (аббревиатур).</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словообразовательный словарь.</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Морфология. Морфологические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Выполнять морфологический анализ слова.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Определять особенности употребления в тексте слов разных частей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высказывания (в том числе собственные) с точки зрения соблюдения морфологических норм современного русского литературного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морфологические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lastRenderedPageBreak/>
        <w:t>Характеризовать и оценивать высказывания с точки зрения трудных случаев употребления имён существительных, имён прилагательных, имён числительных, местоимений, глаголов, причастий, деепричастий, наречий (в рамках изученного).</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словарь грамматических трудностей, справочники.</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Орфография. Основные правила орфографии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принципах и разделах русской орфографии.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Выполнять орфографический анализ слова.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текст (в том числе собственный) с точки зрения соблюдения орфографических правил современного русского литературного языка (в рамках изученного).</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правила орфографии.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орфографические словари.</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Речь. Речевое общение</w:t>
      </w:r>
    </w:p>
    <w:p w:rsidR="00225885" w:rsidRPr="001D589D" w:rsidRDefault="009B3058">
      <w:pPr>
        <w:spacing w:after="0" w:line="264" w:lineRule="auto"/>
        <w:ind w:firstLine="600"/>
        <w:jc w:val="both"/>
        <w:rPr>
          <w:lang w:val="ru-RU"/>
        </w:rPr>
      </w:pPr>
      <w:r w:rsidRPr="001D589D">
        <w:rPr>
          <w:rFonts w:ascii="Times New Roman" w:hAnsi="Times New Roman"/>
          <w:color w:val="000000"/>
          <w:spacing w:val="-1"/>
          <w:sz w:val="28"/>
          <w:lang w:val="ru-RU"/>
        </w:rPr>
        <w:t>Создавать устные монологические и диалогические высказывания различных типов и жанров; употреблять языковые средства в соответствии с речевой ситуацией (объём устных монологических высказываний — не менее 100 слов; объём диалогического высказывания — не менее 7—8 реплик).</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Выступать перед аудиторией с докладом; представлять реферат, исследовательский проект на лингвистическую и другие темы; использовать образовательные информационно-коммуникационные инструменты и ресурсы для решения учебных задач.</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Использовать различные виды </w:t>
      </w:r>
      <w:proofErr w:type="spellStart"/>
      <w:r w:rsidRPr="001D589D">
        <w:rPr>
          <w:rFonts w:ascii="Times New Roman" w:hAnsi="Times New Roman"/>
          <w:color w:val="000000"/>
          <w:sz w:val="28"/>
          <w:lang w:val="ru-RU"/>
        </w:rPr>
        <w:t>аудирования</w:t>
      </w:r>
      <w:proofErr w:type="spellEnd"/>
      <w:r w:rsidRPr="001D589D">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D589D">
        <w:rPr>
          <w:rFonts w:ascii="Times New Roman" w:hAnsi="Times New Roman"/>
          <w:color w:val="000000"/>
          <w:sz w:val="28"/>
          <w:lang w:val="ru-RU"/>
        </w:rPr>
        <w:t>инфографику</w:t>
      </w:r>
      <w:proofErr w:type="spellEnd"/>
      <w:r w:rsidRPr="001D589D">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Знать основные нормы речевого этикета применительно к различным ситуациям официального/неофициального общения, статусу адресанта/адресата и другим; использовать правила русского речевого этикета в социально-культурной, учебно-научной, официально-деловой сферах общения, повседневном общении, интернет-коммуникации.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Употреблять языковые средства с учётом речевой ситуации.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в устной речи и на письме нормы современного русского литературного языка.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lastRenderedPageBreak/>
        <w:t>Оценивать собственную и чужую речь с точки зрения точного, уместного и выразительного словоупотребления.</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Текст. Информационно-смысловая переработка текста</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Применять знания о тексте, его основных признаках, структуре и видах представленной в нём информации в речевой практике.</w:t>
      </w:r>
    </w:p>
    <w:p w:rsidR="00225885" w:rsidRPr="00B74156" w:rsidRDefault="009B3058">
      <w:pPr>
        <w:spacing w:after="0" w:line="264" w:lineRule="auto"/>
        <w:ind w:firstLine="600"/>
        <w:jc w:val="both"/>
        <w:rPr>
          <w:lang w:val="ru-RU"/>
        </w:rPr>
      </w:pPr>
      <w:r w:rsidRPr="001D589D">
        <w:rPr>
          <w:rFonts w:ascii="Times New Roman" w:hAnsi="Times New Roman"/>
          <w:color w:val="000000"/>
          <w:sz w:val="28"/>
          <w:lang w:val="ru-RU"/>
        </w:rPr>
        <w:t xml:space="preserve">Понимать, анализировать и комментировать основную и дополнительную, явную и скрытую </w:t>
      </w:r>
      <w:r w:rsidRPr="00B74156">
        <w:rPr>
          <w:rFonts w:ascii="Times New Roman" w:hAnsi="Times New Roman"/>
          <w:color w:val="000000"/>
          <w:sz w:val="28"/>
          <w:lang w:val="ru-RU"/>
        </w:rPr>
        <w:t>(подтекстовую) информацию текстов, воспринимаемых зрительно и (или) на слух.</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Выявлять логико-смысловые отношения между предложениями в тексте.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 xml:space="preserve">Использовать различные виды </w:t>
      </w:r>
      <w:proofErr w:type="spellStart"/>
      <w:r w:rsidRPr="001D589D">
        <w:rPr>
          <w:rFonts w:ascii="Times New Roman" w:hAnsi="Times New Roman"/>
          <w:color w:val="000000"/>
          <w:sz w:val="28"/>
          <w:lang w:val="ru-RU"/>
        </w:rPr>
        <w:t>аудирования</w:t>
      </w:r>
      <w:proofErr w:type="spellEnd"/>
      <w:r w:rsidRPr="001D589D">
        <w:rPr>
          <w:rFonts w:ascii="Times New Roman" w:hAnsi="Times New Roman"/>
          <w:color w:val="000000"/>
          <w:sz w:val="28"/>
          <w:lang w:val="ru-RU"/>
        </w:rPr>
        <w:t xml:space="preserve"> и чтения в соответствии с коммуникативной задачей, приёмы информационно-смысловой переработки прочитанных текстов, включая гипертекст, графику, </w:t>
      </w:r>
      <w:proofErr w:type="spellStart"/>
      <w:r w:rsidRPr="001D589D">
        <w:rPr>
          <w:rFonts w:ascii="Times New Roman" w:hAnsi="Times New Roman"/>
          <w:color w:val="000000"/>
          <w:sz w:val="28"/>
          <w:lang w:val="ru-RU"/>
        </w:rPr>
        <w:t>инфографику</w:t>
      </w:r>
      <w:proofErr w:type="spellEnd"/>
      <w:r w:rsidRPr="001D589D">
        <w:rPr>
          <w:rFonts w:ascii="Times New Roman" w:hAnsi="Times New Roman"/>
          <w:color w:val="000000"/>
          <w:sz w:val="28"/>
          <w:lang w:val="ru-RU"/>
        </w:rPr>
        <w:t xml:space="preserve"> и другие, и прослушанных текстов (объём текста для чтения – 450–500 слов; объём прослушанного или прочитанного текста для пересказа от 250 до 300 слов).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Создавать вторичные тексты (план, тезисы, конспект, реферат, аннотация, отзыв, рецензия и другие).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Корректировать текст: устранять логические, фактические, этические, грамматические и речевые ошибки.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11 КЛАСС</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К концу обучения в 11 классе обучающийся получит следующие предметные результаты по отдельным темам программы по русскому языку:</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Общие сведения о языке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об экологии языка, о проблемах речевой культуры в современном обществе.</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Понимать, оценивать и комментировать уместность (неуместность) употребления разговорной и просторечной лексики, жаргонизмов; оправданность (неоправданность) употребления иноязычных заимствований; нарушения речевого этикета, этических норм в речевом общении и другое.</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Язык и речь. Культура речи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Синтаксис. Синтаксические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Выполнять синтаксический анализ словосочетания, простого и сложного предложения.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Определять изобразительно-выразительные средства синтаксиса русского языка (в рамках изученного).</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lastRenderedPageBreak/>
        <w:t>Анализировать, характеризовать и оценивать высказывания с точки зрения основных норм согласования сказуемого с подлежащим, употребления падежной и предложно-падежной формы управляемого слова в словосочетании, употребления однородных членов предложения, причастного и деепричастного оборотов (в рамках изученного).</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синтаксические нормы.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словари грамматических трудностей, справочники.</w:t>
      </w:r>
    </w:p>
    <w:p w:rsidR="00225885" w:rsidRPr="00B74156" w:rsidRDefault="009B3058">
      <w:pPr>
        <w:spacing w:after="0" w:line="264" w:lineRule="auto"/>
        <w:ind w:firstLine="600"/>
        <w:jc w:val="both"/>
        <w:rPr>
          <w:lang w:val="ru-RU"/>
        </w:rPr>
      </w:pPr>
      <w:r w:rsidRPr="00B74156">
        <w:rPr>
          <w:rFonts w:ascii="Times New Roman" w:hAnsi="Times New Roman"/>
          <w:b/>
          <w:color w:val="000000"/>
          <w:sz w:val="28"/>
          <w:lang w:val="ru-RU"/>
        </w:rPr>
        <w:t>Пунктуация. Основные правила пунктуации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принципах и разделах русской пунктуации.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Выполнять пунктуационный анализ предложения.</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Анализировать и характеризовать текст с точки зрения соблюдения пунктуационных правил современного русского литературного языка (в рамках изученного).</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Соблюдать правила пунктуации.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Использовать справочники по пунктуации.</w:t>
      </w:r>
    </w:p>
    <w:p w:rsidR="00225885" w:rsidRPr="001D589D" w:rsidRDefault="009B3058">
      <w:pPr>
        <w:spacing w:after="0" w:line="264" w:lineRule="auto"/>
        <w:ind w:firstLine="600"/>
        <w:jc w:val="both"/>
        <w:rPr>
          <w:lang w:val="ru-RU"/>
        </w:rPr>
      </w:pPr>
      <w:r w:rsidRPr="001D589D">
        <w:rPr>
          <w:rFonts w:ascii="Times New Roman" w:hAnsi="Times New Roman"/>
          <w:b/>
          <w:color w:val="000000"/>
          <w:sz w:val="28"/>
          <w:lang w:val="ru-RU"/>
        </w:rPr>
        <w:t>Функциональная стилистика. Культура речи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 функциональной стилистике как разделе лингвистики.</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Иметь представление об основных признаках разговорной речи, функциональных стилей (научного, публицистического, официально-делового), языка художественной литературы.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Распознавать, анализировать и комментировать тексты различных функциональных разновидностей языка (разговорная речь, научный, публицистический и официально-деловой стили, язык художественной литературы).</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Создавать тексты разных функционально-смысловых типов; тексты разных жанров научного, публицистического, официально-делового стилей (объём сочинения — не менее 150 слов).</w:t>
      </w:r>
    </w:p>
    <w:p w:rsidR="00225885" w:rsidRPr="001D589D" w:rsidRDefault="009B3058">
      <w:pPr>
        <w:spacing w:after="0" w:line="264" w:lineRule="auto"/>
        <w:ind w:firstLine="600"/>
        <w:jc w:val="both"/>
        <w:rPr>
          <w:lang w:val="ru-RU"/>
        </w:rPr>
      </w:pPr>
      <w:r w:rsidRPr="001D589D">
        <w:rPr>
          <w:rFonts w:ascii="Times New Roman" w:hAnsi="Times New Roman"/>
          <w:color w:val="000000"/>
          <w:sz w:val="28"/>
          <w:lang w:val="ru-RU"/>
        </w:rPr>
        <w:t>Применять знания о функциональных разновидностях языка в речевой практике.</w:t>
      </w:r>
    </w:p>
    <w:p w:rsidR="00225885" w:rsidRPr="001D589D" w:rsidRDefault="00225885">
      <w:pPr>
        <w:rPr>
          <w:lang w:val="ru-RU"/>
        </w:rPr>
        <w:sectPr w:rsidR="00225885" w:rsidRPr="001D589D">
          <w:pgSz w:w="11906" w:h="16383"/>
          <w:pgMar w:top="1134" w:right="850" w:bottom="1134" w:left="1701" w:header="720" w:footer="720" w:gutter="0"/>
          <w:cols w:space="720"/>
        </w:sectPr>
      </w:pPr>
    </w:p>
    <w:p w:rsidR="00225885" w:rsidRDefault="009B3058">
      <w:pPr>
        <w:spacing w:after="0"/>
        <w:ind w:left="120"/>
      </w:pPr>
      <w:bookmarkStart w:id="9" w:name="block-7688471"/>
      <w:bookmarkEnd w:id="8"/>
      <w:r w:rsidRPr="001D589D">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225885" w:rsidRDefault="009B3058">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877"/>
        <w:gridCol w:w="4660"/>
        <w:gridCol w:w="1491"/>
        <w:gridCol w:w="2818"/>
      </w:tblGrid>
      <w:tr w:rsidR="00B74156" w:rsidTr="00B74156">
        <w:trPr>
          <w:trHeight w:val="144"/>
          <w:tblCellSpacing w:w="20" w:type="nil"/>
        </w:trPr>
        <w:tc>
          <w:tcPr>
            <w:tcW w:w="895" w:type="dxa"/>
            <w:vMerge w:val="restart"/>
            <w:tcMar>
              <w:top w:w="50" w:type="dxa"/>
              <w:left w:w="100" w:type="dxa"/>
            </w:tcMar>
            <w:vAlign w:val="center"/>
          </w:tcPr>
          <w:p w:rsidR="00B74156" w:rsidRDefault="00B74156">
            <w:pPr>
              <w:spacing w:after="0"/>
              <w:ind w:left="135"/>
            </w:pPr>
            <w:r>
              <w:rPr>
                <w:rFonts w:ascii="Times New Roman" w:hAnsi="Times New Roman"/>
                <w:b/>
                <w:color w:val="000000"/>
                <w:sz w:val="24"/>
              </w:rPr>
              <w:t xml:space="preserve">№ п/п </w:t>
            </w:r>
          </w:p>
          <w:p w:rsidR="00B74156" w:rsidRDefault="00B74156">
            <w:pPr>
              <w:spacing w:after="0"/>
              <w:ind w:left="135"/>
            </w:pPr>
          </w:p>
        </w:tc>
        <w:tc>
          <w:tcPr>
            <w:tcW w:w="4816" w:type="dxa"/>
            <w:vMerge w:val="restart"/>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4156" w:rsidRDefault="00B74156">
            <w:pPr>
              <w:spacing w:after="0"/>
              <w:ind w:left="135"/>
            </w:pPr>
          </w:p>
        </w:tc>
        <w:tc>
          <w:tcPr>
            <w:tcW w:w="1429" w:type="dxa"/>
            <w:tcBorders>
              <w:top w:val="single" w:sz="4" w:space="0" w:color="auto"/>
              <w:right w:val="single" w:sz="4" w:space="0" w:color="auto"/>
            </w:tcBorders>
            <w:tcMar>
              <w:top w:w="50" w:type="dxa"/>
              <w:left w:w="100" w:type="dxa"/>
            </w:tcMar>
            <w:vAlign w:val="center"/>
          </w:tcPr>
          <w:p w:rsidR="00B74156" w:rsidRDefault="00B74156">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
          <w:p w:rsidR="00B74156" w:rsidRDefault="00B74156">
            <w:pPr>
              <w:spacing w:after="0"/>
            </w:pPr>
            <w:proofErr w:type="spellStart"/>
            <w:r>
              <w:rPr>
                <w:rFonts w:ascii="Times New Roman" w:hAnsi="Times New Roman"/>
                <w:b/>
                <w:color w:val="000000"/>
                <w:sz w:val="24"/>
              </w:rPr>
              <w:t>часов</w:t>
            </w:r>
            <w:proofErr w:type="spellEnd"/>
          </w:p>
        </w:tc>
        <w:tc>
          <w:tcPr>
            <w:tcW w:w="2820" w:type="dxa"/>
            <w:vMerge w:val="restart"/>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4156" w:rsidRDefault="00B74156">
            <w:pPr>
              <w:spacing w:after="0"/>
              <w:ind w:left="135"/>
            </w:pPr>
          </w:p>
        </w:tc>
      </w:tr>
      <w:tr w:rsidR="00B74156" w:rsidTr="00B74156">
        <w:trPr>
          <w:trHeight w:val="144"/>
          <w:tblCellSpacing w:w="20" w:type="nil"/>
        </w:trPr>
        <w:tc>
          <w:tcPr>
            <w:tcW w:w="0" w:type="auto"/>
            <w:vMerge/>
            <w:tcBorders>
              <w:top w:val="nil"/>
            </w:tcBorders>
            <w:tcMar>
              <w:top w:w="50" w:type="dxa"/>
              <w:left w:w="100" w:type="dxa"/>
            </w:tcMar>
          </w:tcPr>
          <w:p w:rsidR="00B74156" w:rsidRDefault="00B74156"/>
        </w:tc>
        <w:tc>
          <w:tcPr>
            <w:tcW w:w="0" w:type="auto"/>
            <w:vMerge/>
            <w:tcBorders>
              <w:top w:val="nil"/>
            </w:tcBorders>
            <w:tcMar>
              <w:top w:w="50" w:type="dxa"/>
              <w:left w:w="100" w:type="dxa"/>
            </w:tcMar>
          </w:tcPr>
          <w:p w:rsidR="00B74156" w:rsidRDefault="00B74156"/>
        </w:tc>
        <w:tc>
          <w:tcPr>
            <w:tcW w:w="1429" w:type="dxa"/>
            <w:tcBorders>
              <w:right w:val="single" w:sz="4" w:space="0" w:color="auto"/>
            </w:tcBorders>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4156" w:rsidRDefault="00B74156">
            <w:pPr>
              <w:spacing w:after="0"/>
              <w:ind w:left="135"/>
            </w:pPr>
          </w:p>
        </w:tc>
        <w:tc>
          <w:tcPr>
            <w:tcW w:w="0" w:type="auto"/>
            <w:vMerge/>
            <w:tcBorders>
              <w:top w:val="nil"/>
              <w:left w:val="single" w:sz="4" w:space="0" w:color="auto"/>
            </w:tcBorders>
            <w:tcMar>
              <w:top w:w="50" w:type="dxa"/>
              <w:left w:w="100" w:type="dxa"/>
            </w:tcMar>
          </w:tcPr>
          <w:p w:rsidR="00B74156" w:rsidRDefault="00B74156"/>
        </w:tc>
      </w:tr>
      <w:tr w:rsidR="00B74156" w:rsidRPr="00062D25"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b/>
                <w:color w:val="000000"/>
                <w:sz w:val="24"/>
                <w:lang w:val="ru-RU"/>
              </w:rPr>
              <w:t>Раздел 1.</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Общие сведения о языке</w:t>
            </w:r>
          </w:p>
        </w:tc>
        <w:tc>
          <w:tcPr>
            <w:tcW w:w="2820" w:type="dxa"/>
            <w:tcBorders>
              <w:left w:val="single" w:sz="4" w:space="0" w:color="auto"/>
            </w:tcBorders>
            <w:vAlign w:val="center"/>
          </w:tcPr>
          <w:p w:rsidR="00B74156" w:rsidRPr="001D589D" w:rsidRDefault="00B74156" w:rsidP="00B74156">
            <w:pPr>
              <w:spacing w:after="0"/>
              <w:rPr>
                <w:lang w:val="ru-RU"/>
              </w:rPr>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1.1</w:t>
            </w:r>
          </w:p>
        </w:tc>
        <w:tc>
          <w:tcPr>
            <w:tcW w:w="4816"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Язык как знаковая система. Основные функции языка. </w:t>
            </w:r>
            <w:proofErr w:type="spellStart"/>
            <w:r>
              <w:rPr>
                <w:rFonts w:ascii="Times New Roman" w:hAnsi="Times New Roman"/>
                <w:color w:val="000000"/>
                <w:sz w:val="24"/>
              </w:rPr>
              <w:t>Лингвистика</w:t>
            </w:r>
            <w:proofErr w:type="spellEnd"/>
            <w:r>
              <w:rPr>
                <w:rFonts w:ascii="Times New Roman" w:hAnsi="Times New Roman"/>
                <w:color w:val="000000"/>
                <w:sz w:val="24"/>
              </w:rPr>
              <w:t xml:space="preserve"> </w:t>
            </w:r>
            <w:proofErr w:type="spellStart"/>
            <w:r>
              <w:rPr>
                <w:rFonts w:ascii="Times New Roman" w:hAnsi="Times New Roman"/>
                <w:color w:val="000000"/>
                <w:sz w:val="24"/>
              </w:rPr>
              <w:t>как</w:t>
            </w:r>
            <w:proofErr w:type="spellEnd"/>
            <w:r>
              <w:rPr>
                <w:rFonts w:ascii="Times New Roman" w:hAnsi="Times New Roman"/>
                <w:color w:val="000000"/>
                <w:sz w:val="24"/>
              </w:rPr>
              <w:t xml:space="preserve"> </w:t>
            </w:r>
            <w:proofErr w:type="spellStart"/>
            <w:r>
              <w:rPr>
                <w:rFonts w:ascii="Times New Roman" w:hAnsi="Times New Roman"/>
                <w:color w:val="000000"/>
                <w:sz w:val="24"/>
              </w:rPr>
              <w:t>наука</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1.2</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и </w:t>
            </w:r>
            <w:proofErr w:type="spellStart"/>
            <w:r>
              <w:rPr>
                <w:rFonts w:ascii="Times New Roman" w:hAnsi="Times New Roman"/>
                <w:color w:val="000000"/>
                <w:sz w:val="24"/>
              </w:rPr>
              <w:t>культура</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1.3</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Русский язык — государственный язык Российской Федерации, средство межнационального общения, национальный язык русского народа, один из мировых языков</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1.4</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Формы существования русского национального языка</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5 </w:t>
            </w:r>
          </w:p>
        </w:tc>
        <w:tc>
          <w:tcPr>
            <w:tcW w:w="2820" w:type="dxa"/>
            <w:tcBorders>
              <w:left w:val="single" w:sz="4" w:space="0" w:color="auto"/>
            </w:tcBorders>
            <w:vAlign w:val="center"/>
          </w:tcPr>
          <w:p w:rsidR="00B74156" w:rsidRDefault="00B74156"/>
        </w:tc>
      </w:tr>
      <w:tr w:rsidR="00B74156"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2.</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Система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языка</w:t>
            </w:r>
            <w:proofErr w:type="spellEnd"/>
            <w:r>
              <w:rPr>
                <w:rFonts w:ascii="Times New Roman" w:hAnsi="Times New Roman"/>
                <w:b/>
                <w:color w:val="000000"/>
                <w:sz w:val="24"/>
              </w:rPr>
              <w:t xml:space="preserve">. </w:t>
            </w:r>
          </w:p>
          <w:p w:rsidR="00B74156" w:rsidRDefault="00B74156">
            <w:pPr>
              <w:spacing w:after="0"/>
              <w:ind w:left="135"/>
            </w:pPr>
            <w:proofErr w:type="spellStart"/>
            <w:r>
              <w:rPr>
                <w:rFonts w:ascii="Times New Roman" w:hAnsi="Times New Roman"/>
                <w:b/>
                <w:color w:val="000000"/>
                <w:sz w:val="24"/>
              </w:rPr>
              <w:t>Культура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речи</w:t>
            </w:r>
            <w:proofErr w:type="spellEnd"/>
          </w:p>
        </w:tc>
        <w:tc>
          <w:tcPr>
            <w:tcW w:w="2820" w:type="dxa"/>
            <w:tcBorders>
              <w:left w:val="single" w:sz="4" w:space="0" w:color="auto"/>
            </w:tcBorders>
            <w:vAlign w:val="center"/>
          </w:tcPr>
          <w:p w:rsidR="00B74156" w:rsidRDefault="00B74156" w:rsidP="00B74156">
            <w:pPr>
              <w:spacing w:after="0"/>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2.1</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Система языка, её устройство, функционирование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2.2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Культура речи как раздел лингвистики</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2.3</w:t>
            </w:r>
          </w:p>
        </w:tc>
        <w:tc>
          <w:tcPr>
            <w:tcW w:w="4816"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Языковая норма, её основные признаки и функции.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языковых</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2.4</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Качества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хорошей</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2.5</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виды</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словарей</w:t>
            </w:r>
            <w:proofErr w:type="spellEnd"/>
            <w:r>
              <w:rPr>
                <w:rFonts w:ascii="Times New Roman" w:hAnsi="Times New Roman"/>
                <w:color w:val="000000"/>
                <w:sz w:val="24"/>
              </w:rPr>
              <w:t xml:space="preserve"> (</w:t>
            </w:r>
            <w:proofErr w:type="spellStart"/>
            <w:r>
              <w:rPr>
                <w:rFonts w:ascii="Times New Roman" w:hAnsi="Times New Roman"/>
                <w:color w:val="000000"/>
                <w:sz w:val="24"/>
              </w:rPr>
              <w:t>обзор</w:t>
            </w:r>
            <w:proofErr w:type="spellEnd"/>
            <w:r>
              <w:rPr>
                <w:rFonts w:ascii="Times New Roman" w:hAnsi="Times New Roman"/>
                <w:color w:val="000000"/>
                <w:sz w:val="24"/>
              </w:rPr>
              <w:t>)</w:t>
            </w:r>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5 </w:t>
            </w:r>
          </w:p>
        </w:tc>
        <w:tc>
          <w:tcPr>
            <w:tcW w:w="2820" w:type="dxa"/>
            <w:tcBorders>
              <w:left w:val="single" w:sz="4" w:space="0" w:color="auto"/>
            </w:tcBorders>
            <w:vAlign w:val="center"/>
          </w:tcPr>
          <w:p w:rsidR="00B74156" w:rsidRDefault="00B74156"/>
        </w:tc>
      </w:tr>
      <w:tr w:rsidR="00B74156"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3.</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Фонетика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Орфоэпия</w:t>
            </w:r>
            <w:proofErr w:type="spellEnd"/>
            <w:r>
              <w:rPr>
                <w:rFonts w:ascii="Times New Roman" w:hAnsi="Times New Roman"/>
                <w:b/>
                <w:color w:val="000000"/>
                <w:sz w:val="24"/>
              </w:rPr>
              <w:t xml:space="preserve">. </w:t>
            </w:r>
          </w:p>
          <w:p w:rsidR="00B74156" w:rsidRDefault="00B74156">
            <w:pPr>
              <w:spacing w:after="0"/>
              <w:ind w:left="135"/>
            </w:pPr>
            <w:proofErr w:type="spellStart"/>
            <w:r>
              <w:rPr>
                <w:rFonts w:ascii="Times New Roman" w:hAnsi="Times New Roman"/>
                <w:b/>
                <w:color w:val="000000"/>
                <w:sz w:val="24"/>
              </w:rPr>
              <w:t>Орфоэпические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c>
          <w:tcPr>
            <w:tcW w:w="2820" w:type="dxa"/>
            <w:tcBorders>
              <w:left w:val="single" w:sz="4" w:space="0" w:color="auto"/>
            </w:tcBorders>
            <w:vAlign w:val="center"/>
          </w:tcPr>
          <w:p w:rsidR="00B74156" w:rsidRDefault="00B74156"/>
          <w:p w:rsidR="00B74156" w:rsidRDefault="00B74156" w:rsidP="00B74156">
            <w:pPr>
              <w:spacing w:after="0"/>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3.1</w:t>
            </w:r>
          </w:p>
        </w:tc>
        <w:tc>
          <w:tcPr>
            <w:tcW w:w="4816"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Фонетика и орфоэпия как разделы лингвистики.(повторение,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фонетики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lastRenderedPageBreak/>
              <w:t>3.2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Орфоэпические (произносительные и акцентологические) нормы</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3 </w:t>
            </w:r>
          </w:p>
        </w:tc>
        <w:tc>
          <w:tcPr>
            <w:tcW w:w="2820" w:type="dxa"/>
            <w:tcBorders>
              <w:left w:val="single" w:sz="4" w:space="0" w:color="auto"/>
            </w:tcBorders>
            <w:vAlign w:val="center"/>
          </w:tcPr>
          <w:p w:rsidR="00B74156" w:rsidRDefault="00B74156"/>
        </w:tc>
      </w:tr>
      <w:tr w:rsidR="00B74156" w:rsidRPr="00062D25"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4.</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Лексикология и </w:t>
            </w:r>
          </w:p>
          <w:p w:rsidR="00B74156" w:rsidRPr="001D589D" w:rsidRDefault="00B74156">
            <w:pPr>
              <w:spacing w:after="0"/>
              <w:ind w:left="135"/>
              <w:rPr>
                <w:lang w:val="ru-RU"/>
              </w:rPr>
            </w:pPr>
            <w:r w:rsidRPr="001D589D">
              <w:rPr>
                <w:rFonts w:ascii="Times New Roman" w:hAnsi="Times New Roman"/>
                <w:b/>
                <w:color w:val="000000"/>
                <w:sz w:val="24"/>
                <w:lang w:val="ru-RU"/>
              </w:rPr>
              <w:t>фразеология. Лексические нормы</w:t>
            </w:r>
          </w:p>
        </w:tc>
        <w:tc>
          <w:tcPr>
            <w:tcW w:w="2820" w:type="dxa"/>
            <w:tcBorders>
              <w:left w:val="single" w:sz="4" w:space="0" w:color="auto"/>
            </w:tcBorders>
            <w:vAlign w:val="center"/>
          </w:tcPr>
          <w:p w:rsidR="00B74156" w:rsidRDefault="00B74156">
            <w:pPr>
              <w:rPr>
                <w:lang w:val="ru-RU"/>
              </w:rPr>
            </w:pPr>
          </w:p>
          <w:p w:rsidR="00B74156" w:rsidRPr="001D589D" w:rsidRDefault="00B74156" w:rsidP="00B74156">
            <w:pPr>
              <w:spacing w:after="0"/>
              <w:rPr>
                <w:lang w:val="ru-RU"/>
              </w:rPr>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4.1</w:t>
            </w:r>
          </w:p>
        </w:tc>
        <w:tc>
          <w:tcPr>
            <w:tcW w:w="4816"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Лексикология и фразеология как разделы лингвистики (повторение, обобщение). </w:t>
            </w: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лексики</w:t>
            </w:r>
            <w:proofErr w:type="spellEnd"/>
            <w:r>
              <w:rPr>
                <w:rFonts w:ascii="Times New Roman" w:hAnsi="Times New Roman"/>
                <w:color w:val="000000"/>
                <w:sz w:val="24"/>
              </w:rPr>
              <w:t xml:space="preserve"> (</w:t>
            </w:r>
            <w:proofErr w:type="spellStart"/>
            <w:r>
              <w:rPr>
                <w:rFonts w:ascii="Times New Roman" w:hAnsi="Times New Roman"/>
                <w:color w:val="000000"/>
                <w:sz w:val="24"/>
              </w:rPr>
              <w:t>повторение</w:t>
            </w:r>
            <w:proofErr w:type="spellEnd"/>
            <w:r>
              <w:rPr>
                <w:rFonts w:ascii="Times New Roman" w:hAnsi="Times New Roman"/>
                <w:color w:val="000000"/>
                <w:sz w:val="24"/>
              </w:rPr>
              <w:t xml:space="preserve">, </w:t>
            </w:r>
            <w:proofErr w:type="spellStart"/>
            <w:r>
              <w:rPr>
                <w:rFonts w:ascii="Times New Roman" w:hAnsi="Times New Roman"/>
                <w:color w:val="000000"/>
                <w:sz w:val="24"/>
              </w:rPr>
              <w:t>обобщение</w:t>
            </w:r>
            <w:proofErr w:type="spellEnd"/>
            <w:r>
              <w:rPr>
                <w:rFonts w:ascii="Times New Roman" w:hAnsi="Times New Roman"/>
                <w:color w:val="000000"/>
                <w:sz w:val="24"/>
              </w:rPr>
              <w:t>)</w:t>
            </w:r>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4.2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лексические нормы современного русского литературного языка</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4.3</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Функционально-стилистическая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4.4</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Экспрессивно-стилистическая</w:t>
            </w:r>
            <w:proofErr w:type="spellEnd"/>
            <w:r>
              <w:rPr>
                <w:rFonts w:ascii="Times New Roman" w:hAnsi="Times New Roman"/>
                <w:color w:val="000000"/>
                <w:sz w:val="24"/>
              </w:rPr>
              <w:t xml:space="preserve"> </w:t>
            </w:r>
            <w:proofErr w:type="spellStart"/>
            <w:r>
              <w:rPr>
                <w:rFonts w:ascii="Times New Roman" w:hAnsi="Times New Roman"/>
                <w:color w:val="000000"/>
                <w:sz w:val="24"/>
              </w:rPr>
              <w:t>окраска</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4.5</w:t>
            </w:r>
          </w:p>
        </w:tc>
        <w:tc>
          <w:tcPr>
            <w:tcW w:w="4816"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Фразеология русского языка (повторение, обобщение). </w:t>
            </w:r>
            <w:proofErr w:type="spellStart"/>
            <w:r>
              <w:rPr>
                <w:rFonts w:ascii="Times New Roman" w:hAnsi="Times New Roman"/>
                <w:color w:val="000000"/>
                <w:sz w:val="24"/>
              </w:rPr>
              <w:t>Крылатые</w:t>
            </w:r>
            <w:proofErr w:type="spellEnd"/>
            <w:r>
              <w:rPr>
                <w:rFonts w:ascii="Times New Roman" w:hAnsi="Times New Roman"/>
                <w:color w:val="000000"/>
                <w:sz w:val="24"/>
              </w:rPr>
              <w:t xml:space="preserve"> </w:t>
            </w:r>
            <w:proofErr w:type="spellStart"/>
            <w:r>
              <w:rPr>
                <w:rFonts w:ascii="Times New Roman" w:hAnsi="Times New Roman"/>
                <w:color w:val="000000"/>
                <w:sz w:val="24"/>
              </w:rPr>
              <w:t>слова</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8 </w:t>
            </w:r>
          </w:p>
        </w:tc>
        <w:tc>
          <w:tcPr>
            <w:tcW w:w="2820" w:type="dxa"/>
            <w:tcBorders>
              <w:left w:val="single" w:sz="4" w:space="0" w:color="auto"/>
            </w:tcBorders>
            <w:vAlign w:val="center"/>
          </w:tcPr>
          <w:p w:rsidR="00B74156" w:rsidRDefault="00B74156"/>
        </w:tc>
      </w:tr>
      <w:tr w:rsidR="00B74156" w:rsidRPr="00062D25"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5.</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sidRPr="001D589D">
              <w:rPr>
                <w:rFonts w:ascii="Times New Roman" w:hAnsi="Times New Roman"/>
                <w:b/>
                <w:color w:val="000000"/>
                <w:sz w:val="24"/>
                <w:lang w:val="ru-RU"/>
              </w:rPr>
              <w:t>Морфемика</w:t>
            </w:r>
            <w:proofErr w:type="spellEnd"/>
            <w:r w:rsidRPr="001D589D">
              <w:rPr>
                <w:rFonts w:ascii="Times New Roman" w:hAnsi="Times New Roman"/>
                <w:b/>
                <w:color w:val="000000"/>
                <w:sz w:val="24"/>
                <w:lang w:val="ru-RU"/>
              </w:rPr>
              <w:t xml:space="preserve"> и </w:t>
            </w:r>
          </w:p>
          <w:p w:rsidR="00B74156" w:rsidRPr="001D589D" w:rsidRDefault="00B74156">
            <w:pPr>
              <w:spacing w:after="0"/>
              <w:ind w:left="135"/>
              <w:rPr>
                <w:lang w:val="ru-RU"/>
              </w:rPr>
            </w:pPr>
            <w:r w:rsidRPr="001D589D">
              <w:rPr>
                <w:rFonts w:ascii="Times New Roman" w:hAnsi="Times New Roman"/>
                <w:b/>
                <w:color w:val="000000"/>
                <w:sz w:val="24"/>
                <w:lang w:val="ru-RU"/>
              </w:rPr>
              <w:t>словообразование. Словообразовательные нормы</w:t>
            </w:r>
          </w:p>
        </w:tc>
        <w:tc>
          <w:tcPr>
            <w:tcW w:w="2820" w:type="dxa"/>
            <w:tcBorders>
              <w:left w:val="single" w:sz="4" w:space="0" w:color="auto"/>
            </w:tcBorders>
            <w:vAlign w:val="center"/>
          </w:tcPr>
          <w:p w:rsidR="00B74156" w:rsidRDefault="00B74156">
            <w:pPr>
              <w:rPr>
                <w:lang w:val="ru-RU"/>
              </w:rPr>
            </w:pPr>
          </w:p>
          <w:p w:rsidR="00B74156" w:rsidRPr="001D589D" w:rsidRDefault="00B74156" w:rsidP="00B74156">
            <w:pPr>
              <w:spacing w:after="0"/>
              <w:rPr>
                <w:lang w:val="ru-RU"/>
              </w:rPr>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5.1</w:t>
            </w:r>
          </w:p>
        </w:tc>
        <w:tc>
          <w:tcPr>
            <w:tcW w:w="4816" w:type="dxa"/>
            <w:tcMar>
              <w:top w:w="50" w:type="dxa"/>
              <w:left w:w="100" w:type="dxa"/>
            </w:tcMar>
            <w:vAlign w:val="center"/>
          </w:tcPr>
          <w:p w:rsidR="00B74156" w:rsidRPr="001D589D" w:rsidRDefault="00B74156">
            <w:pPr>
              <w:spacing w:after="0"/>
              <w:ind w:left="135"/>
              <w:rPr>
                <w:lang w:val="ru-RU"/>
              </w:rPr>
            </w:pPr>
            <w:proofErr w:type="spellStart"/>
            <w:r w:rsidRPr="001D589D">
              <w:rPr>
                <w:rFonts w:ascii="Times New Roman" w:hAnsi="Times New Roman"/>
                <w:color w:val="000000"/>
                <w:sz w:val="24"/>
                <w:lang w:val="ru-RU"/>
              </w:rPr>
              <w:t>Морфемика</w:t>
            </w:r>
            <w:proofErr w:type="spellEnd"/>
            <w:r w:rsidRPr="001D589D">
              <w:rPr>
                <w:rFonts w:ascii="Times New Roman" w:hAnsi="Times New Roman"/>
                <w:color w:val="000000"/>
                <w:sz w:val="24"/>
                <w:lang w:val="ru-RU"/>
              </w:rPr>
              <w:t xml:space="preserve"> и словообразование как разделы лингвистики (повторение, обобщение)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5.2</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Словообразовательные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3 </w:t>
            </w:r>
          </w:p>
        </w:tc>
        <w:tc>
          <w:tcPr>
            <w:tcW w:w="2820" w:type="dxa"/>
            <w:tcBorders>
              <w:left w:val="single" w:sz="4" w:space="0" w:color="auto"/>
            </w:tcBorders>
            <w:vAlign w:val="center"/>
          </w:tcPr>
          <w:p w:rsidR="00B74156" w:rsidRDefault="00B74156"/>
        </w:tc>
      </w:tr>
      <w:tr w:rsidR="00B74156"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6.</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Морфология</w:t>
            </w:r>
            <w:proofErr w:type="spellEnd"/>
            <w:r>
              <w:rPr>
                <w:rFonts w:ascii="Times New Roman" w:hAnsi="Times New Roman"/>
                <w:b/>
                <w:color w:val="000000"/>
                <w:sz w:val="24"/>
              </w:rPr>
              <w:t xml:space="preserve">. </w:t>
            </w:r>
          </w:p>
          <w:p w:rsidR="00B74156" w:rsidRDefault="00B74156">
            <w:pPr>
              <w:spacing w:after="0"/>
              <w:ind w:left="135"/>
            </w:pPr>
            <w:proofErr w:type="spellStart"/>
            <w:r>
              <w:rPr>
                <w:rFonts w:ascii="Times New Roman" w:hAnsi="Times New Roman"/>
                <w:b/>
                <w:color w:val="000000"/>
                <w:sz w:val="24"/>
              </w:rPr>
              <w:t>Морфологические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c>
          <w:tcPr>
            <w:tcW w:w="2820" w:type="dxa"/>
            <w:tcBorders>
              <w:left w:val="single" w:sz="4" w:space="0" w:color="auto"/>
            </w:tcBorders>
            <w:vAlign w:val="center"/>
          </w:tcPr>
          <w:p w:rsidR="00B74156" w:rsidRDefault="00B74156"/>
          <w:p w:rsidR="00B74156" w:rsidRDefault="00B74156" w:rsidP="00B74156">
            <w:pPr>
              <w:spacing w:after="0"/>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6.1</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Морфология как раздел лингвистики (повторение, обобщение)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6.2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Морфологические нормы современного русского литературного языка (общее представление)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4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6 </w:t>
            </w:r>
          </w:p>
        </w:tc>
        <w:tc>
          <w:tcPr>
            <w:tcW w:w="2820" w:type="dxa"/>
            <w:tcBorders>
              <w:left w:val="single" w:sz="4" w:space="0" w:color="auto"/>
            </w:tcBorders>
            <w:vAlign w:val="center"/>
          </w:tcPr>
          <w:p w:rsidR="00B74156" w:rsidRDefault="00B74156"/>
        </w:tc>
      </w:tr>
      <w:tr w:rsidR="00B74156"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7.</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Орфография</w:t>
            </w:r>
            <w:proofErr w:type="spellEnd"/>
            <w:r>
              <w:rPr>
                <w:rFonts w:ascii="Times New Roman" w:hAnsi="Times New Roman"/>
                <w:b/>
                <w:color w:val="000000"/>
                <w:sz w:val="24"/>
              </w:rPr>
              <w:t>.</w:t>
            </w:r>
          </w:p>
          <w:p w:rsidR="00B74156" w:rsidRDefault="00B74156">
            <w:pPr>
              <w:spacing w:after="0"/>
              <w:ind w:left="135"/>
            </w:pPr>
            <w:r>
              <w:rPr>
                <w:rFonts w:ascii="Times New Roman" w:hAnsi="Times New Roman"/>
                <w:b/>
                <w:color w:val="000000"/>
                <w:sz w:val="24"/>
              </w:rPr>
              <w:lastRenderedPageBreak/>
              <w:t xml:space="preserve"> </w:t>
            </w: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орфографии</w:t>
            </w:r>
            <w:proofErr w:type="spellEnd"/>
          </w:p>
        </w:tc>
        <w:tc>
          <w:tcPr>
            <w:tcW w:w="2820" w:type="dxa"/>
            <w:tcBorders>
              <w:left w:val="single" w:sz="4" w:space="0" w:color="auto"/>
            </w:tcBorders>
            <w:vAlign w:val="center"/>
          </w:tcPr>
          <w:p w:rsidR="00B74156" w:rsidRDefault="00B74156"/>
          <w:p w:rsidR="00B74156" w:rsidRDefault="00B74156" w:rsidP="00B74156">
            <w:pPr>
              <w:spacing w:after="0"/>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lastRenderedPageBreak/>
              <w:t>7.1</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Орфография как раздел лингвистики (повторение, обобщение)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Правописание гласных и согласных в корне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7.3</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Употребление разделительных ъ и ь. Правописание приставок. Буквы ы — и после приставок</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7.4</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суффиксов</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7.5</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Правописание н и </w:t>
            </w:r>
            <w:proofErr w:type="spellStart"/>
            <w:r w:rsidRPr="001D589D">
              <w:rPr>
                <w:rFonts w:ascii="Times New Roman" w:hAnsi="Times New Roman"/>
                <w:color w:val="000000"/>
                <w:sz w:val="24"/>
                <w:lang w:val="ru-RU"/>
              </w:rPr>
              <w:t>нн</w:t>
            </w:r>
            <w:proofErr w:type="spellEnd"/>
            <w:r w:rsidRPr="001D589D">
              <w:rPr>
                <w:rFonts w:ascii="Times New Roman" w:hAnsi="Times New Roman"/>
                <w:color w:val="000000"/>
                <w:sz w:val="24"/>
                <w:lang w:val="ru-RU"/>
              </w:rPr>
              <w:t xml:space="preserve"> в словах различных частей речи</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7.6</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Правописание</w:t>
            </w:r>
            <w:proofErr w:type="spellEnd"/>
            <w:r>
              <w:rPr>
                <w:rFonts w:ascii="Times New Roman" w:hAnsi="Times New Roman"/>
                <w:color w:val="000000"/>
                <w:sz w:val="24"/>
              </w:rPr>
              <w:t xml:space="preserve"> </w:t>
            </w:r>
            <w:proofErr w:type="spellStart"/>
            <w:r>
              <w:rPr>
                <w:rFonts w:ascii="Times New Roman" w:hAnsi="Times New Roman"/>
                <w:color w:val="000000"/>
                <w:sz w:val="24"/>
              </w:rPr>
              <w:t>не</w:t>
            </w:r>
            <w:proofErr w:type="spellEnd"/>
            <w:r>
              <w:rPr>
                <w:rFonts w:ascii="Times New Roman" w:hAnsi="Times New Roman"/>
                <w:color w:val="000000"/>
                <w:sz w:val="24"/>
              </w:rPr>
              <w:t xml:space="preserve"> и </w:t>
            </w:r>
            <w:proofErr w:type="spellStart"/>
            <w:r>
              <w:rPr>
                <w:rFonts w:ascii="Times New Roman" w:hAnsi="Times New Roman"/>
                <w:color w:val="000000"/>
                <w:sz w:val="24"/>
              </w:rPr>
              <w:t>ни</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7.7</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Правописание окончаний имён существительных, имён прилагательных и глаголов</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7.8</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Слитное, дефисное и раздельное написание слов</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14 </w:t>
            </w:r>
          </w:p>
        </w:tc>
        <w:tc>
          <w:tcPr>
            <w:tcW w:w="2820" w:type="dxa"/>
            <w:tcBorders>
              <w:left w:val="single" w:sz="4" w:space="0" w:color="auto"/>
            </w:tcBorders>
            <w:vAlign w:val="center"/>
          </w:tcPr>
          <w:p w:rsidR="00B74156" w:rsidRDefault="00B74156"/>
        </w:tc>
      </w:tr>
      <w:tr w:rsidR="00B74156"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8.</w:t>
            </w:r>
            <w:r>
              <w:rPr>
                <w:rFonts w:ascii="Times New Roman" w:hAnsi="Times New Roman"/>
                <w:color w:val="000000"/>
                <w:sz w:val="24"/>
              </w:rPr>
              <w:t xml:space="preserve"> </w:t>
            </w:r>
            <w:proofErr w:type="spellStart"/>
            <w:r>
              <w:rPr>
                <w:rFonts w:ascii="Times New Roman" w:hAnsi="Times New Roman"/>
                <w:b/>
                <w:color w:val="000000"/>
                <w:sz w:val="24"/>
              </w:rPr>
              <w:t>Речь</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Речевое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общение</w:t>
            </w:r>
            <w:proofErr w:type="spellEnd"/>
          </w:p>
        </w:tc>
        <w:tc>
          <w:tcPr>
            <w:tcW w:w="2820" w:type="dxa"/>
            <w:tcBorders>
              <w:left w:val="single" w:sz="4" w:space="0" w:color="auto"/>
            </w:tcBorders>
            <w:vAlign w:val="center"/>
          </w:tcPr>
          <w:p w:rsidR="00B74156" w:rsidRDefault="00B74156" w:rsidP="00B74156">
            <w:pPr>
              <w:spacing w:after="0"/>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8.1</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Речь как деятельность. Виды речевой деятельности (повторение, обобщение)</w:t>
            </w:r>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8.2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Речевое общение и его виды. Основные сферы речевого общения. Речевая ситуация и её компоненты</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8.3</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Речевой</w:t>
            </w:r>
            <w:proofErr w:type="spellEnd"/>
            <w:r>
              <w:rPr>
                <w:rFonts w:ascii="Times New Roman" w:hAnsi="Times New Roman"/>
                <w:color w:val="000000"/>
                <w:sz w:val="24"/>
              </w:rPr>
              <w:t xml:space="preserve"> </w:t>
            </w:r>
            <w:proofErr w:type="spellStart"/>
            <w:r>
              <w:rPr>
                <w:rFonts w:ascii="Times New Roman" w:hAnsi="Times New Roman"/>
                <w:color w:val="000000"/>
                <w:sz w:val="24"/>
              </w:rPr>
              <w:t>этикет</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8.4</w:t>
            </w:r>
          </w:p>
        </w:tc>
        <w:tc>
          <w:tcPr>
            <w:tcW w:w="4816"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Публичное</w:t>
            </w:r>
            <w:proofErr w:type="spellEnd"/>
            <w:r>
              <w:rPr>
                <w:rFonts w:ascii="Times New Roman" w:hAnsi="Times New Roman"/>
                <w:color w:val="000000"/>
                <w:sz w:val="24"/>
              </w:rPr>
              <w:t xml:space="preserve"> </w:t>
            </w:r>
            <w:proofErr w:type="spellStart"/>
            <w:r>
              <w:rPr>
                <w:rFonts w:ascii="Times New Roman" w:hAnsi="Times New Roman"/>
                <w:color w:val="000000"/>
                <w:sz w:val="24"/>
              </w:rPr>
              <w:t>выступление</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20" w:type="dxa"/>
            <w:tcBorders>
              <w:left w:val="single" w:sz="4" w:space="0" w:color="auto"/>
              <w:righ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5 </w:t>
            </w:r>
          </w:p>
        </w:tc>
        <w:tc>
          <w:tcPr>
            <w:tcW w:w="2820" w:type="dxa"/>
            <w:tcBorders>
              <w:left w:val="single" w:sz="4" w:space="0" w:color="auto"/>
              <w:right w:val="single" w:sz="4" w:space="0" w:color="auto"/>
            </w:tcBorders>
            <w:vAlign w:val="center"/>
          </w:tcPr>
          <w:p w:rsidR="00B74156" w:rsidRDefault="00B74156"/>
        </w:tc>
      </w:tr>
      <w:tr w:rsidR="00B74156" w:rsidRPr="00062D25" w:rsidTr="00B74156">
        <w:trPr>
          <w:trHeight w:val="144"/>
          <w:tblCellSpacing w:w="20" w:type="nil"/>
        </w:trPr>
        <w:tc>
          <w:tcPr>
            <w:tcW w:w="714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9.</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Текст. Информационно-смысловая </w:t>
            </w:r>
          </w:p>
          <w:p w:rsidR="00B74156" w:rsidRPr="001D589D" w:rsidRDefault="00B74156">
            <w:pPr>
              <w:spacing w:after="0"/>
              <w:ind w:left="135"/>
              <w:rPr>
                <w:lang w:val="ru-RU"/>
              </w:rPr>
            </w:pPr>
            <w:r w:rsidRPr="001D589D">
              <w:rPr>
                <w:rFonts w:ascii="Times New Roman" w:hAnsi="Times New Roman"/>
                <w:b/>
                <w:color w:val="000000"/>
                <w:sz w:val="24"/>
                <w:lang w:val="ru-RU"/>
              </w:rPr>
              <w:t>переработка текста</w:t>
            </w:r>
          </w:p>
        </w:tc>
        <w:tc>
          <w:tcPr>
            <w:tcW w:w="2820" w:type="dxa"/>
            <w:tcBorders>
              <w:left w:val="single" w:sz="4" w:space="0" w:color="auto"/>
              <w:right w:val="single" w:sz="4" w:space="0" w:color="auto"/>
            </w:tcBorders>
            <w:vAlign w:val="center"/>
          </w:tcPr>
          <w:p w:rsidR="00B74156" w:rsidRDefault="00B74156">
            <w:pPr>
              <w:rPr>
                <w:lang w:val="ru-RU"/>
              </w:rPr>
            </w:pPr>
          </w:p>
          <w:p w:rsidR="00B74156" w:rsidRPr="001D589D" w:rsidRDefault="00B74156" w:rsidP="00B74156">
            <w:pPr>
              <w:spacing w:after="0"/>
              <w:rPr>
                <w:lang w:val="ru-RU"/>
              </w:rPr>
            </w:pPr>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9.1</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Текст, его основные признаки (повторение, обобщение)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9.2</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Логико-смысловые отношения между предложениями в тексте (общее представление)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lastRenderedPageBreak/>
              <w:t>9.3</w:t>
            </w:r>
          </w:p>
        </w:tc>
        <w:tc>
          <w:tcPr>
            <w:tcW w:w="4816"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Информативность текста. Виды информации в тексте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895" w:type="dxa"/>
            <w:tcMar>
              <w:top w:w="50" w:type="dxa"/>
              <w:left w:w="100" w:type="dxa"/>
            </w:tcMar>
            <w:vAlign w:val="center"/>
          </w:tcPr>
          <w:p w:rsidR="00B74156" w:rsidRDefault="00B74156">
            <w:pPr>
              <w:spacing w:after="0"/>
            </w:pPr>
            <w:r>
              <w:rPr>
                <w:rFonts w:ascii="Times New Roman" w:hAnsi="Times New Roman"/>
                <w:color w:val="000000"/>
                <w:sz w:val="24"/>
              </w:rPr>
              <w:t>9.4</w:t>
            </w:r>
          </w:p>
        </w:tc>
        <w:tc>
          <w:tcPr>
            <w:tcW w:w="4816"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Информационно-смысловая переработка текста. План. </w:t>
            </w:r>
            <w:proofErr w:type="spellStart"/>
            <w:r w:rsidRPr="001D589D">
              <w:rPr>
                <w:rFonts w:ascii="Times New Roman" w:hAnsi="Times New Roman"/>
                <w:color w:val="000000"/>
                <w:sz w:val="24"/>
                <w:lang w:val="ru-RU"/>
              </w:rPr>
              <w:t>Тезисы.Конспект</w:t>
            </w:r>
            <w:proofErr w:type="spellEnd"/>
            <w:r w:rsidRPr="001D589D">
              <w:rPr>
                <w:rFonts w:ascii="Times New Roman" w:hAnsi="Times New Roman"/>
                <w:color w:val="000000"/>
                <w:sz w:val="24"/>
                <w:lang w:val="ru-RU"/>
              </w:rPr>
              <w:t xml:space="preserve">. Реферат. Аннотация. Отзыв. </w:t>
            </w:r>
            <w:proofErr w:type="spellStart"/>
            <w:r>
              <w:rPr>
                <w:rFonts w:ascii="Times New Roman" w:hAnsi="Times New Roman"/>
                <w:color w:val="000000"/>
                <w:sz w:val="24"/>
              </w:rPr>
              <w:t>Рецензия</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3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8 </w:t>
            </w:r>
          </w:p>
        </w:tc>
        <w:tc>
          <w:tcPr>
            <w:tcW w:w="2820" w:type="dxa"/>
            <w:tcBorders>
              <w:left w:val="single" w:sz="4" w:space="0" w:color="auto"/>
            </w:tcBorders>
            <w:vAlign w:val="center"/>
          </w:tcPr>
          <w:p w:rsidR="00B74156" w:rsidRDefault="00B74156"/>
        </w:tc>
      </w:tr>
      <w:tr w:rsidR="00B74156" w:rsidRPr="00062D25"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Повторение</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6 </w:t>
            </w:r>
          </w:p>
        </w:tc>
        <w:tc>
          <w:tcPr>
            <w:tcW w:w="2820" w:type="dxa"/>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RPr="00062D25" w:rsidTr="00B74156">
        <w:trPr>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42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5 </w:t>
            </w:r>
          </w:p>
        </w:tc>
        <w:tc>
          <w:tcPr>
            <w:tcW w:w="2820"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proofErr w:type="spellStart"/>
              <w:r>
                <w:rPr>
                  <w:rFonts w:ascii="Times New Roman" w:hAnsi="Times New Roman"/>
                  <w:color w:val="0000FF"/>
                  <w:u w:val="single"/>
                </w:rPr>
                <w:t>bacc</w:t>
              </w:r>
              <w:proofErr w:type="spellEnd"/>
            </w:hyperlink>
          </w:p>
        </w:tc>
      </w:tr>
      <w:tr w:rsidR="00B74156" w:rsidTr="00B74156">
        <w:trPr>
          <w:trHeight w:val="144"/>
          <w:tblCellSpacing w:w="20" w:type="nil"/>
        </w:trPr>
        <w:tc>
          <w:tcPr>
            <w:tcW w:w="0" w:type="auto"/>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ОБЩЕЕ КОЛИЧЕСТВО ЧАСОВ ПО ПРОГРАММЕ</w:t>
            </w:r>
          </w:p>
        </w:tc>
        <w:tc>
          <w:tcPr>
            <w:tcW w:w="142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20" w:type="dxa"/>
            <w:tcMar>
              <w:top w:w="50" w:type="dxa"/>
              <w:left w:w="100" w:type="dxa"/>
            </w:tcMar>
            <w:vAlign w:val="center"/>
          </w:tcPr>
          <w:p w:rsidR="00B74156" w:rsidRDefault="00B74156"/>
        </w:tc>
      </w:tr>
    </w:tbl>
    <w:p w:rsidR="00225885" w:rsidRDefault="00225885">
      <w:pPr>
        <w:sectPr w:rsidR="00225885" w:rsidSect="00B61CF4">
          <w:pgSz w:w="11906" w:h="16383"/>
          <w:pgMar w:top="850" w:right="1134" w:bottom="1701" w:left="1134" w:header="720" w:footer="720" w:gutter="0"/>
          <w:cols w:space="720"/>
          <w:docGrid w:linePitch="299"/>
        </w:sectPr>
      </w:pPr>
    </w:p>
    <w:p w:rsidR="00225885" w:rsidRDefault="009B3058">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2"/>
        <w:gridCol w:w="4506"/>
        <w:gridCol w:w="1507"/>
        <w:gridCol w:w="6"/>
        <w:gridCol w:w="2829"/>
        <w:gridCol w:w="6"/>
      </w:tblGrid>
      <w:tr w:rsidR="00B74156" w:rsidTr="00B74156">
        <w:trPr>
          <w:trHeight w:val="144"/>
          <w:tblCellSpacing w:w="20" w:type="nil"/>
        </w:trPr>
        <w:tc>
          <w:tcPr>
            <w:tcW w:w="1018" w:type="dxa"/>
            <w:vMerge w:val="restart"/>
            <w:tcMar>
              <w:top w:w="50" w:type="dxa"/>
              <w:left w:w="100" w:type="dxa"/>
            </w:tcMar>
            <w:vAlign w:val="center"/>
          </w:tcPr>
          <w:p w:rsidR="00B74156" w:rsidRDefault="00B74156">
            <w:pPr>
              <w:spacing w:after="0"/>
              <w:ind w:left="135"/>
            </w:pPr>
            <w:r>
              <w:rPr>
                <w:rFonts w:ascii="Times New Roman" w:hAnsi="Times New Roman"/>
                <w:b/>
                <w:color w:val="000000"/>
                <w:sz w:val="24"/>
              </w:rPr>
              <w:t xml:space="preserve">№ п/п </w:t>
            </w:r>
          </w:p>
          <w:p w:rsidR="00B74156" w:rsidRDefault="00B74156">
            <w:pPr>
              <w:spacing w:after="0"/>
              <w:ind w:left="135"/>
            </w:pPr>
          </w:p>
        </w:tc>
        <w:tc>
          <w:tcPr>
            <w:tcW w:w="4693" w:type="dxa"/>
            <w:vMerge w:val="restart"/>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B74156" w:rsidRDefault="00B74156">
            <w:pPr>
              <w:spacing w:after="0"/>
              <w:ind w:left="135"/>
            </w:pPr>
          </w:p>
        </w:tc>
        <w:tc>
          <w:tcPr>
            <w:tcW w:w="1515" w:type="dxa"/>
            <w:gridSpan w:val="2"/>
            <w:tcBorders>
              <w:right w:val="single" w:sz="4" w:space="0" w:color="auto"/>
            </w:tcBorders>
            <w:tcMar>
              <w:top w:w="50" w:type="dxa"/>
              <w:left w:w="100" w:type="dxa"/>
            </w:tcMar>
            <w:vAlign w:val="center"/>
          </w:tcPr>
          <w:p w:rsidR="00B74156" w:rsidRPr="00B61CF4" w:rsidRDefault="00B74156">
            <w:pPr>
              <w:spacing w:after="0"/>
              <w:rPr>
                <w:rFonts w:ascii="Times New Roman" w:hAnsi="Times New Roman"/>
                <w:b/>
                <w:color w:val="000000"/>
                <w:sz w:val="24"/>
                <w:lang w:val="ru-RU"/>
              </w:rPr>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837" w:type="dxa"/>
            <w:gridSpan w:val="2"/>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B74156" w:rsidRDefault="00B74156">
            <w:pPr>
              <w:spacing w:after="0"/>
              <w:ind w:left="135"/>
            </w:pPr>
          </w:p>
        </w:tc>
      </w:tr>
      <w:tr w:rsidR="00B74156" w:rsidTr="00B74156">
        <w:trPr>
          <w:gridAfter w:val="1"/>
          <w:wAfter w:w="6" w:type="dxa"/>
          <w:trHeight w:val="144"/>
          <w:tblCellSpacing w:w="20" w:type="nil"/>
        </w:trPr>
        <w:tc>
          <w:tcPr>
            <w:tcW w:w="0" w:type="auto"/>
            <w:vMerge/>
            <w:tcBorders>
              <w:top w:val="nil"/>
            </w:tcBorders>
            <w:tcMar>
              <w:top w:w="50" w:type="dxa"/>
              <w:left w:w="100" w:type="dxa"/>
            </w:tcMar>
          </w:tcPr>
          <w:p w:rsidR="00B74156" w:rsidRDefault="00B74156"/>
        </w:tc>
        <w:tc>
          <w:tcPr>
            <w:tcW w:w="0" w:type="auto"/>
            <w:vMerge/>
            <w:tcBorders>
              <w:top w:val="nil"/>
            </w:tcBorders>
            <w:tcMar>
              <w:top w:w="50" w:type="dxa"/>
              <w:left w:w="100" w:type="dxa"/>
            </w:tcMar>
          </w:tcPr>
          <w:p w:rsidR="00B74156" w:rsidRDefault="00B74156"/>
        </w:tc>
        <w:tc>
          <w:tcPr>
            <w:tcW w:w="1509" w:type="dxa"/>
            <w:tcBorders>
              <w:right w:val="single" w:sz="4" w:space="0" w:color="auto"/>
            </w:tcBorders>
            <w:tcMar>
              <w:top w:w="50" w:type="dxa"/>
              <w:left w:w="100" w:type="dxa"/>
            </w:tcMar>
            <w:vAlign w:val="center"/>
          </w:tcPr>
          <w:p w:rsidR="00B74156" w:rsidRDefault="00B74156">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B74156" w:rsidRDefault="00B74156">
            <w:pPr>
              <w:spacing w:after="0"/>
              <w:ind w:left="135"/>
            </w:pPr>
          </w:p>
        </w:tc>
        <w:tc>
          <w:tcPr>
            <w:tcW w:w="0" w:type="auto"/>
            <w:gridSpan w:val="2"/>
            <w:tcBorders>
              <w:top w:val="nil"/>
              <w:left w:val="single" w:sz="4" w:space="0" w:color="auto"/>
            </w:tcBorders>
            <w:tcMar>
              <w:top w:w="50" w:type="dxa"/>
              <w:left w:w="100" w:type="dxa"/>
            </w:tcMar>
          </w:tcPr>
          <w:p w:rsidR="00B74156" w:rsidRDefault="00B74156"/>
        </w:tc>
      </w:tr>
      <w:tr w:rsidR="00B74156" w:rsidRPr="00062D25" w:rsidTr="00B74156">
        <w:trPr>
          <w:gridAfter w:val="1"/>
          <w:wAfter w:w="6" w:type="dxa"/>
          <w:trHeight w:val="144"/>
          <w:tblCellSpacing w:w="20" w:type="nil"/>
        </w:trPr>
        <w:tc>
          <w:tcPr>
            <w:tcW w:w="7220" w:type="dxa"/>
            <w:gridSpan w:val="3"/>
            <w:tcBorders>
              <w:righ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b/>
                <w:color w:val="000000"/>
                <w:sz w:val="24"/>
                <w:lang w:val="ru-RU"/>
              </w:rPr>
              <w:t>Раздел 1.</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Общие сведения о языке</w:t>
            </w:r>
          </w:p>
        </w:tc>
        <w:tc>
          <w:tcPr>
            <w:tcW w:w="2837" w:type="dxa"/>
            <w:gridSpan w:val="2"/>
            <w:tcBorders>
              <w:left w:val="single" w:sz="4" w:space="0" w:color="auto"/>
            </w:tcBorders>
            <w:vAlign w:val="center"/>
          </w:tcPr>
          <w:p w:rsidR="00B74156" w:rsidRPr="001D589D" w:rsidRDefault="00B74156" w:rsidP="00B74156">
            <w:pPr>
              <w:spacing w:after="0"/>
              <w:rPr>
                <w:lang w:val="ru-RU"/>
              </w:rPr>
            </w:pPr>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1.1</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Культура речи в экологическом аспекте</w:t>
            </w:r>
          </w:p>
        </w:tc>
        <w:tc>
          <w:tcPr>
            <w:tcW w:w="1509" w:type="dxa"/>
            <w:tcBorders>
              <w:right w:val="single" w:sz="4" w:space="0" w:color="auto"/>
            </w:tcBorders>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Tr="00B74156">
        <w:trPr>
          <w:gridAfter w:val="1"/>
          <w:wAfter w:w="6" w:type="dxa"/>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37" w:type="dxa"/>
            <w:gridSpan w:val="2"/>
            <w:tcBorders>
              <w:left w:val="single" w:sz="4" w:space="0" w:color="auto"/>
            </w:tcBorders>
            <w:vAlign w:val="center"/>
          </w:tcPr>
          <w:p w:rsidR="00B74156" w:rsidRDefault="00B74156"/>
        </w:tc>
      </w:tr>
      <w:tr w:rsidR="00B74156" w:rsidTr="00B74156">
        <w:trPr>
          <w:gridAfter w:val="3"/>
          <w:wAfter w:w="2843" w:type="dxa"/>
          <w:trHeight w:val="144"/>
          <w:tblCellSpacing w:w="20" w:type="nil"/>
        </w:trPr>
        <w:tc>
          <w:tcPr>
            <w:tcW w:w="722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2.</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Синтаксис</w:t>
            </w:r>
            <w:proofErr w:type="spellEnd"/>
            <w:r>
              <w:rPr>
                <w:rFonts w:ascii="Times New Roman" w:hAnsi="Times New Roman"/>
                <w:b/>
                <w:color w:val="000000"/>
                <w:sz w:val="24"/>
              </w:rPr>
              <w:t>.</w:t>
            </w:r>
          </w:p>
          <w:p w:rsidR="00B74156" w:rsidRDefault="00B74156">
            <w:pPr>
              <w:spacing w:after="0"/>
              <w:ind w:left="135"/>
            </w:pPr>
            <w:r>
              <w:rPr>
                <w:rFonts w:ascii="Times New Roman" w:hAnsi="Times New Roman"/>
                <w:b/>
                <w:color w:val="000000"/>
                <w:sz w:val="24"/>
              </w:rPr>
              <w:t xml:space="preserve"> </w:t>
            </w:r>
            <w:proofErr w:type="spellStart"/>
            <w:r>
              <w:rPr>
                <w:rFonts w:ascii="Times New Roman" w:hAnsi="Times New Roman"/>
                <w:b/>
                <w:color w:val="000000"/>
                <w:sz w:val="24"/>
              </w:rPr>
              <w:t>Синтаксические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нормы</w:t>
            </w:r>
            <w:proofErr w:type="spellEnd"/>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2.1</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Синтаксис как раздел лингвистики (повторение, обобщение)</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2.2</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Изобразительно-выразительные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средства</w:t>
            </w:r>
            <w:proofErr w:type="spellEnd"/>
            <w:r>
              <w:rPr>
                <w:rFonts w:ascii="Times New Roman" w:hAnsi="Times New Roman"/>
                <w:color w:val="000000"/>
                <w:sz w:val="24"/>
              </w:rPr>
              <w:t xml:space="preserve"> </w:t>
            </w:r>
            <w:proofErr w:type="spellStart"/>
            <w:r>
              <w:rPr>
                <w:rFonts w:ascii="Times New Roman" w:hAnsi="Times New Roman"/>
                <w:color w:val="000000"/>
                <w:sz w:val="24"/>
              </w:rPr>
              <w:t>синтаксиса</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2.3</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Синтаксические нормы. Основные нормы согласования сказуемого с подлежащим</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2.4</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 xml:space="preserve"> </w:t>
            </w:r>
            <w:proofErr w:type="spellStart"/>
            <w:r>
              <w:rPr>
                <w:rFonts w:ascii="Times New Roman" w:hAnsi="Times New Roman"/>
                <w:color w:val="000000"/>
                <w:sz w:val="24"/>
              </w:rPr>
              <w:t>управления</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2.5</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нормы употребления однородных членов предложения</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2.6</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нормы употребления причастных и деепричастных оборотов</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2.7</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нормы построения сложных предложений</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2.8</w:t>
            </w:r>
          </w:p>
        </w:tc>
        <w:tc>
          <w:tcPr>
            <w:tcW w:w="4693"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Обобщение и систематизация по теме «Синтаксис. </w:t>
            </w:r>
            <w:proofErr w:type="spellStart"/>
            <w:r>
              <w:rPr>
                <w:rFonts w:ascii="Times New Roman" w:hAnsi="Times New Roman"/>
                <w:color w:val="000000"/>
                <w:sz w:val="24"/>
              </w:rPr>
              <w:t>Синтаксические</w:t>
            </w:r>
            <w:proofErr w:type="spellEnd"/>
            <w:r>
              <w:rPr>
                <w:rFonts w:ascii="Times New Roman" w:hAnsi="Times New Roman"/>
                <w:color w:val="000000"/>
                <w:sz w:val="24"/>
              </w:rPr>
              <w:t xml:space="preserve"> </w:t>
            </w:r>
            <w:proofErr w:type="spellStart"/>
            <w:r>
              <w:rPr>
                <w:rFonts w:ascii="Times New Roman" w:hAnsi="Times New Roman"/>
                <w:color w:val="000000"/>
                <w:sz w:val="24"/>
              </w:rPr>
              <w:t>нормы</w:t>
            </w:r>
            <w:proofErr w:type="spellEnd"/>
            <w:r>
              <w:rPr>
                <w:rFonts w:ascii="Times New Roman" w:hAnsi="Times New Roman"/>
                <w:color w:val="000000"/>
                <w:sz w:val="24"/>
              </w:rPr>
              <w:t>»</w:t>
            </w:r>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37" w:type="dxa"/>
            <w:gridSpan w:val="2"/>
            <w:tcBorders>
              <w:righ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Tr="00B74156">
        <w:trPr>
          <w:gridAfter w:val="1"/>
          <w:wAfter w:w="6" w:type="dxa"/>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17 </w:t>
            </w:r>
          </w:p>
        </w:tc>
        <w:tc>
          <w:tcPr>
            <w:tcW w:w="2837" w:type="dxa"/>
            <w:gridSpan w:val="2"/>
            <w:tcBorders>
              <w:left w:val="single" w:sz="4" w:space="0" w:color="auto"/>
              <w:right w:val="single" w:sz="4" w:space="0" w:color="auto"/>
            </w:tcBorders>
            <w:vAlign w:val="center"/>
          </w:tcPr>
          <w:p w:rsidR="00B74156" w:rsidRDefault="00B74156"/>
        </w:tc>
      </w:tr>
      <w:tr w:rsidR="00B74156" w:rsidTr="00B74156">
        <w:trPr>
          <w:gridAfter w:val="1"/>
          <w:wAfter w:w="6" w:type="dxa"/>
          <w:trHeight w:val="144"/>
          <w:tblCellSpacing w:w="20" w:type="nil"/>
        </w:trPr>
        <w:tc>
          <w:tcPr>
            <w:tcW w:w="7220" w:type="dxa"/>
            <w:gridSpan w:val="3"/>
            <w:tcBorders>
              <w:right w:val="single" w:sz="4" w:space="0" w:color="auto"/>
            </w:tcBorders>
            <w:tcMar>
              <w:top w:w="50" w:type="dxa"/>
              <w:left w:w="100" w:type="dxa"/>
            </w:tcMar>
            <w:vAlign w:val="center"/>
          </w:tcPr>
          <w:p w:rsidR="00B74156" w:rsidRDefault="00B74156">
            <w:pPr>
              <w:spacing w:after="0"/>
              <w:ind w:left="135"/>
              <w:rPr>
                <w:rFonts w:ascii="Times New Roman" w:hAnsi="Times New Roman"/>
                <w:b/>
                <w:color w:val="000000"/>
                <w:sz w:val="24"/>
                <w:lang w:val="ru-RU"/>
              </w:rPr>
            </w:pPr>
            <w:r w:rsidRPr="001D589D">
              <w:rPr>
                <w:rFonts w:ascii="Times New Roman" w:hAnsi="Times New Roman"/>
                <w:b/>
                <w:color w:val="000000"/>
                <w:sz w:val="24"/>
                <w:lang w:val="ru-RU"/>
              </w:rPr>
              <w:t>Раздел 3.</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 xml:space="preserve">Язык и речь. Культура речи. </w:t>
            </w:r>
            <w:proofErr w:type="spellStart"/>
            <w:r>
              <w:rPr>
                <w:rFonts w:ascii="Times New Roman" w:hAnsi="Times New Roman"/>
                <w:b/>
                <w:color w:val="000000"/>
                <w:sz w:val="24"/>
              </w:rPr>
              <w:t>Пунктуация</w:t>
            </w:r>
            <w:proofErr w:type="spellEnd"/>
            <w:r>
              <w:rPr>
                <w:rFonts w:ascii="Times New Roman" w:hAnsi="Times New Roman"/>
                <w:b/>
                <w:color w:val="000000"/>
                <w:sz w:val="24"/>
              </w:rPr>
              <w:t xml:space="preserve">. </w:t>
            </w:r>
          </w:p>
          <w:p w:rsidR="00B74156" w:rsidRDefault="00B74156">
            <w:pPr>
              <w:spacing w:after="0"/>
              <w:ind w:left="135"/>
            </w:pPr>
            <w:proofErr w:type="spellStart"/>
            <w:r>
              <w:rPr>
                <w:rFonts w:ascii="Times New Roman" w:hAnsi="Times New Roman"/>
                <w:b/>
                <w:color w:val="000000"/>
                <w:sz w:val="24"/>
              </w:rPr>
              <w:t>Основные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правила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пунктуации</w:t>
            </w:r>
            <w:proofErr w:type="spellEnd"/>
          </w:p>
        </w:tc>
        <w:tc>
          <w:tcPr>
            <w:tcW w:w="2837" w:type="dxa"/>
            <w:gridSpan w:val="2"/>
            <w:tcBorders>
              <w:right w:val="single" w:sz="4" w:space="0" w:color="auto"/>
            </w:tcBorders>
            <w:vAlign w:val="center"/>
          </w:tcPr>
          <w:p w:rsidR="00B74156" w:rsidRDefault="00B74156"/>
          <w:p w:rsidR="00B74156" w:rsidRDefault="00B74156" w:rsidP="00B74156">
            <w:pPr>
              <w:spacing w:after="0"/>
            </w:pPr>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3.1</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Пунктуация как раздел лингвистики (повторение, обобщение)</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7" w:type="dxa"/>
            <w:gridSpan w:val="2"/>
            <w:tcBorders>
              <w:righ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3.2</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Знаки препинания между подлежащим и сказуемым</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lastRenderedPageBreak/>
              <w:t>3.3</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Знаки препинания в предложениях с однородными членами</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3.4</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Знаки</w:t>
            </w:r>
            <w:proofErr w:type="spellEnd"/>
            <w:r>
              <w:rPr>
                <w:rFonts w:ascii="Times New Roman" w:hAnsi="Times New Roman"/>
                <w:color w:val="000000"/>
                <w:sz w:val="24"/>
              </w:rPr>
              <w:t xml:space="preserve"> </w:t>
            </w:r>
            <w:proofErr w:type="spellStart"/>
            <w:r>
              <w:rPr>
                <w:rFonts w:ascii="Times New Roman" w:hAnsi="Times New Roman"/>
                <w:color w:val="000000"/>
                <w:sz w:val="24"/>
              </w:rPr>
              <w:t>препинания</w:t>
            </w:r>
            <w:proofErr w:type="spellEnd"/>
            <w:r>
              <w:rPr>
                <w:rFonts w:ascii="Times New Roman" w:hAnsi="Times New Roman"/>
                <w:color w:val="000000"/>
                <w:sz w:val="24"/>
              </w:rPr>
              <w:t xml:space="preserve"> </w:t>
            </w:r>
            <w:proofErr w:type="spellStart"/>
            <w:r>
              <w:rPr>
                <w:rFonts w:ascii="Times New Roman" w:hAnsi="Times New Roman"/>
                <w:color w:val="000000"/>
                <w:sz w:val="24"/>
              </w:rPr>
              <w:t>при</w:t>
            </w:r>
            <w:proofErr w:type="spellEnd"/>
            <w:r>
              <w:rPr>
                <w:rFonts w:ascii="Times New Roman" w:hAnsi="Times New Roman"/>
                <w:color w:val="000000"/>
                <w:sz w:val="24"/>
              </w:rPr>
              <w:t xml:space="preserve"> </w:t>
            </w:r>
            <w:proofErr w:type="spellStart"/>
            <w:r>
              <w:rPr>
                <w:rFonts w:ascii="Times New Roman" w:hAnsi="Times New Roman"/>
                <w:color w:val="000000"/>
                <w:sz w:val="24"/>
              </w:rPr>
              <w:t>обособлении</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3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3.5</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Знаки препинания в предложениях с вводными конструкциями, обращениями, междометиями</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3.6</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Знаки препинания в сложном предложении</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3.7</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Знаки препинания в сложном предложении с разными видами связи</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3.8</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Знаки препинания при передаче чужой речи</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3.9</w:t>
            </w:r>
          </w:p>
        </w:tc>
        <w:tc>
          <w:tcPr>
            <w:tcW w:w="4693" w:type="dxa"/>
            <w:tcMar>
              <w:top w:w="50" w:type="dxa"/>
              <w:left w:w="100" w:type="dxa"/>
            </w:tcMar>
            <w:vAlign w:val="center"/>
          </w:tcPr>
          <w:p w:rsidR="00B74156" w:rsidRDefault="00B74156">
            <w:pPr>
              <w:spacing w:after="0"/>
              <w:ind w:left="135"/>
            </w:pPr>
            <w:r w:rsidRPr="001D589D">
              <w:rPr>
                <w:rFonts w:ascii="Times New Roman" w:hAnsi="Times New Roman"/>
                <w:color w:val="000000"/>
                <w:sz w:val="24"/>
                <w:lang w:val="ru-RU"/>
              </w:rPr>
              <w:t xml:space="preserve">Повторение и обобщение по темам раздела "Пунктуация. </w:t>
            </w:r>
            <w:proofErr w:type="spellStart"/>
            <w:r>
              <w:rPr>
                <w:rFonts w:ascii="Times New Roman" w:hAnsi="Times New Roman"/>
                <w:color w:val="000000"/>
                <w:sz w:val="24"/>
              </w:rPr>
              <w:t>Основные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правила</w:t>
            </w:r>
            <w:proofErr w:type="spellEnd"/>
            <w:r>
              <w:rPr>
                <w:rFonts w:ascii="Times New Roman" w:hAnsi="Times New Roman"/>
                <w:color w:val="000000"/>
                <w:sz w:val="24"/>
              </w:rPr>
              <w:t xml:space="preserve"> </w:t>
            </w:r>
            <w:proofErr w:type="spellStart"/>
            <w:r>
              <w:rPr>
                <w:rFonts w:ascii="Times New Roman" w:hAnsi="Times New Roman"/>
                <w:color w:val="000000"/>
                <w:sz w:val="24"/>
              </w:rPr>
              <w:t>пунктуации</w:t>
            </w:r>
            <w:proofErr w:type="spellEnd"/>
            <w:r>
              <w:rPr>
                <w:rFonts w:ascii="Times New Roman" w:hAnsi="Times New Roman"/>
                <w:color w:val="000000"/>
                <w:sz w:val="24"/>
              </w:rPr>
              <w:t>"</w:t>
            </w:r>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 </w:t>
            </w:r>
          </w:p>
        </w:tc>
        <w:tc>
          <w:tcPr>
            <w:tcW w:w="2837" w:type="dxa"/>
            <w:gridSpan w:val="2"/>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Tr="00B74156">
        <w:trPr>
          <w:gridAfter w:val="1"/>
          <w:wAfter w:w="6" w:type="dxa"/>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Borders>
              <w:right w:val="single" w:sz="4" w:space="0" w:color="auto"/>
            </w:tcBorders>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17 </w:t>
            </w:r>
          </w:p>
        </w:tc>
        <w:tc>
          <w:tcPr>
            <w:tcW w:w="2837" w:type="dxa"/>
            <w:gridSpan w:val="2"/>
            <w:tcBorders>
              <w:left w:val="single" w:sz="4" w:space="0" w:color="auto"/>
            </w:tcBorders>
            <w:vAlign w:val="center"/>
          </w:tcPr>
          <w:p w:rsidR="00B74156" w:rsidRDefault="00B74156"/>
        </w:tc>
      </w:tr>
      <w:tr w:rsidR="00B74156" w:rsidRPr="00062D25" w:rsidTr="00B74156">
        <w:trPr>
          <w:gridAfter w:val="1"/>
          <w:wAfter w:w="6" w:type="dxa"/>
          <w:trHeight w:val="144"/>
          <w:tblCellSpacing w:w="20" w:type="nil"/>
        </w:trPr>
        <w:tc>
          <w:tcPr>
            <w:tcW w:w="7220" w:type="dxa"/>
            <w:gridSpan w:val="3"/>
            <w:tcBorders>
              <w:righ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b/>
                <w:color w:val="000000"/>
                <w:sz w:val="24"/>
                <w:lang w:val="ru-RU"/>
              </w:rPr>
              <w:t>Раздел 4.</w:t>
            </w:r>
            <w:r w:rsidRPr="001D589D">
              <w:rPr>
                <w:rFonts w:ascii="Times New Roman" w:hAnsi="Times New Roman"/>
                <w:color w:val="000000"/>
                <w:sz w:val="24"/>
                <w:lang w:val="ru-RU"/>
              </w:rPr>
              <w:t xml:space="preserve"> </w:t>
            </w:r>
            <w:r w:rsidRPr="001D589D">
              <w:rPr>
                <w:rFonts w:ascii="Times New Roman" w:hAnsi="Times New Roman"/>
                <w:b/>
                <w:color w:val="000000"/>
                <w:sz w:val="24"/>
                <w:lang w:val="ru-RU"/>
              </w:rPr>
              <w:t>Функциональная стилистика. Культура речи</w:t>
            </w:r>
          </w:p>
        </w:tc>
        <w:tc>
          <w:tcPr>
            <w:tcW w:w="2837" w:type="dxa"/>
            <w:gridSpan w:val="2"/>
            <w:tcBorders>
              <w:left w:val="single" w:sz="4" w:space="0" w:color="auto"/>
            </w:tcBorders>
            <w:vAlign w:val="center"/>
          </w:tcPr>
          <w:p w:rsidR="00B74156" w:rsidRPr="001D589D" w:rsidRDefault="00B74156" w:rsidP="00B74156">
            <w:pPr>
              <w:spacing w:after="0"/>
              <w:rPr>
                <w:lang w:val="ru-RU"/>
              </w:rPr>
            </w:pPr>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4.1</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Функциональная стилистика как раздел лингвистики</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1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4.2</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Разговорная</w:t>
            </w:r>
            <w:proofErr w:type="spellEnd"/>
            <w:r>
              <w:rPr>
                <w:rFonts w:ascii="Times New Roman" w:hAnsi="Times New Roman"/>
                <w:color w:val="000000"/>
                <w:sz w:val="24"/>
              </w:rPr>
              <w:t xml:space="preserve"> </w:t>
            </w:r>
            <w:proofErr w:type="spellStart"/>
            <w:r>
              <w:rPr>
                <w:rFonts w:ascii="Times New Roman" w:hAnsi="Times New Roman"/>
                <w:color w:val="000000"/>
                <w:sz w:val="24"/>
              </w:rPr>
              <w:t>речь</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4.3</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жанры разговорной речи: устный рассказ, беседа, спор (обзор)</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4.4</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Научный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3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4.5</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жанры научного стиля (обзор)</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4.6</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Официально-деловой стиль. Основные жанры официально-делового стиля (обзор)</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4.7</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Публицистический</w:t>
            </w:r>
            <w:proofErr w:type="spellEnd"/>
            <w:r>
              <w:rPr>
                <w:rFonts w:ascii="Times New Roman" w:hAnsi="Times New Roman"/>
                <w:color w:val="000000"/>
                <w:sz w:val="24"/>
              </w:rPr>
              <w:t xml:space="preserve"> </w:t>
            </w:r>
            <w:proofErr w:type="spellStart"/>
            <w:r>
              <w:rPr>
                <w:rFonts w:ascii="Times New Roman" w:hAnsi="Times New Roman"/>
                <w:color w:val="000000"/>
                <w:sz w:val="24"/>
              </w:rPr>
              <w:t>стиль</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4.8</w:t>
            </w:r>
          </w:p>
        </w:tc>
        <w:tc>
          <w:tcPr>
            <w:tcW w:w="4693" w:type="dxa"/>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Основные жанры публицистического стиля (обзор)</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3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1018" w:type="dxa"/>
            <w:tcMar>
              <w:top w:w="50" w:type="dxa"/>
              <w:left w:w="100" w:type="dxa"/>
            </w:tcMar>
            <w:vAlign w:val="center"/>
          </w:tcPr>
          <w:p w:rsidR="00B74156" w:rsidRDefault="00B74156">
            <w:pPr>
              <w:spacing w:after="0"/>
            </w:pPr>
            <w:r>
              <w:rPr>
                <w:rFonts w:ascii="Times New Roman" w:hAnsi="Times New Roman"/>
                <w:color w:val="000000"/>
                <w:sz w:val="24"/>
              </w:rPr>
              <w:t>4.9</w:t>
            </w:r>
          </w:p>
        </w:tc>
        <w:tc>
          <w:tcPr>
            <w:tcW w:w="4693" w:type="dxa"/>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Язык</w:t>
            </w:r>
            <w:proofErr w:type="spellEnd"/>
            <w:r>
              <w:rPr>
                <w:rFonts w:ascii="Times New Roman" w:hAnsi="Times New Roman"/>
                <w:color w:val="000000"/>
                <w:sz w:val="24"/>
              </w:rPr>
              <w:t xml:space="preserve"> </w:t>
            </w:r>
            <w:proofErr w:type="spellStart"/>
            <w:r>
              <w:rPr>
                <w:rFonts w:ascii="Times New Roman" w:hAnsi="Times New Roman"/>
                <w:color w:val="000000"/>
                <w:sz w:val="24"/>
              </w:rPr>
              <w:t>художественной</w:t>
            </w:r>
            <w:proofErr w:type="spellEnd"/>
            <w:r>
              <w:rPr>
                <w:rFonts w:ascii="Times New Roman" w:hAnsi="Times New Roman"/>
                <w:color w:val="000000"/>
                <w:sz w:val="24"/>
              </w:rPr>
              <w:t xml:space="preserve"> </w:t>
            </w:r>
            <w:proofErr w:type="spellStart"/>
            <w:r>
              <w:rPr>
                <w:rFonts w:ascii="Times New Roman" w:hAnsi="Times New Roman"/>
                <w:color w:val="000000"/>
                <w:sz w:val="24"/>
              </w:rPr>
              <w:t>литературы</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4 </w:t>
            </w:r>
          </w:p>
        </w:tc>
        <w:tc>
          <w:tcPr>
            <w:tcW w:w="2837" w:type="dxa"/>
            <w:gridSpan w:val="2"/>
            <w:tcBorders>
              <w:left w:val="single" w:sz="4" w:space="0" w:color="auto"/>
            </w:tcBorders>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Tr="00B74156">
        <w:trPr>
          <w:gridAfter w:val="1"/>
          <w:wAfter w:w="6" w:type="dxa"/>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21 </w:t>
            </w:r>
          </w:p>
        </w:tc>
        <w:tc>
          <w:tcPr>
            <w:tcW w:w="2837" w:type="dxa"/>
            <w:gridSpan w:val="2"/>
            <w:tcBorders>
              <w:left w:val="single" w:sz="4" w:space="0" w:color="auto"/>
            </w:tcBorders>
            <w:vAlign w:val="center"/>
          </w:tcPr>
          <w:p w:rsidR="00B74156" w:rsidRDefault="00B74156"/>
        </w:tc>
      </w:tr>
      <w:tr w:rsidR="00B74156" w:rsidRPr="00062D25" w:rsidTr="00B74156">
        <w:trPr>
          <w:gridAfter w:val="1"/>
          <w:wAfter w:w="6" w:type="dxa"/>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t>Повторение</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6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RPr="00062D25" w:rsidTr="00B74156">
        <w:trPr>
          <w:gridAfter w:val="1"/>
          <w:wAfter w:w="6" w:type="dxa"/>
          <w:trHeight w:val="144"/>
          <w:tblCellSpacing w:w="20" w:type="nil"/>
        </w:trPr>
        <w:tc>
          <w:tcPr>
            <w:tcW w:w="0" w:type="auto"/>
            <w:gridSpan w:val="2"/>
            <w:tcMar>
              <w:top w:w="50" w:type="dxa"/>
              <w:left w:w="100" w:type="dxa"/>
            </w:tcMar>
            <w:vAlign w:val="center"/>
          </w:tcPr>
          <w:p w:rsidR="00B74156" w:rsidRDefault="00B74156">
            <w:pPr>
              <w:spacing w:after="0"/>
              <w:ind w:left="135"/>
            </w:pPr>
            <w:proofErr w:type="spellStart"/>
            <w:r>
              <w:rPr>
                <w:rFonts w:ascii="Times New Roman" w:hAnsi="Times New Roman"/>
                <w:color w:val="000000"/>
                <w:sz w:val="24"/>
              </w:rPr>
              <w:lastRenderedPageBreak/>
              <w:t>Итоговый</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w:t>
            </w:r>
            <w:proofErr w:type="spellEnd"/>
          </w:p>
        </w:tc>
        <w:tc>
          <w:tcPr>
            <w:tcW w:w="1509" w:type="dxa"/>
            <w:tcMar>
              <w:top w:w="50" w:type="dxa"/>
              <w:left w:w="100" w:type="dxa"/>
            </w:tcMar>
            <w:vAlign w:val="center"/>
          </w:tcPr>
          <w:p w:rsidR="00B74156" w:rsidRDefault="00B74156">
            <w:pPr>
              <w:spacing w:after="0"/>
              <w:ind w:left="135"/>
              <w:jc w:val="center"/>
            </w:pPr>
            <w:r>
              <w:rPr>
                <w:rFonts w:ascii="Times New Roman" w:hAnsi="Times New Roman"/>
                <w:color w:val="000000"/>
                <w:sz w:val="24"/>
              </w:rPr>
              <w:t xml:space="preserve"> 5 </w:t>
            </w:r>
          </w:p>
        </w:tc>
        <w:tc>
          <w:tcPr>
            <w:tcW w:w="2837" w:type="dxa"/>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1D589D">
                <w:rPr>
                  <w:rFonts w:ascii="Times New Roman" w:hAnsi="Times New Roman"/>
                  <w:color w:val="0000FF"/>
                  <w:u w:val="single"/>
                  <w:lang w:val="ru-RU"/>
                </w:rPr>
                <w:t>://</w:t>
              </w:r>
              <w:r>
                <w:rPr>
                  <w:rFonts w:ascii="Times New Roman" w:hAnsi="Times New Roman"/>
                  <w:color w:val="0000FF"/>
                  <w:u w:val="single"/>
                </w:rPr>
                <w:t>m</w:t>
              </w:r>
              <w:r w:rsidRPr="001D589D">
                <w:rPr>
                  <w:rFonts w:ascii="Times New Roman" w:hAnsi="Times New Roman"/>
                  <w:color w:val="0000FF"/>
                  <w:u w:val="single"/>
                  <w:lang w:val="ru-RU"/>
                </w:rPr>
                <w:t>.</w:t>
              </w:r>
              <w:proofErr w:type="spellStart"/>
              <w:r>
                <w:rPr>
                  <w:rFonts w:ascii="Times New Roman" w:hAnsi="Times New Roman"/>
                  <w:color w:val="0000FF"/>
                  <w:u w:val="single"/>
                </w:rPr>
                <w:t>edsoo</w:t>
              </w:r>
              <w:proofErr w:type="spellEnd"/>
              <w:r w:rsidRPr="001D589D">
                <w:rPr>
                  <w:rFonts w:ascii="Times New Roman" w:hAnsi="Times New Roman"/>
                  <w:color w:val="0000FF"/>
                  <w:u w:val="single"/>
                  <w:lang w:val="ru-RU"/>
                </w:rPr>
                <w:t>.</w:t>
              </w:r>
              <w:proofErr w:type="spellStart"/>
              <w:r>
                <w:rPr>
                  <w:rFonts w:ascii="Times New Roman" w:hAnsi="Times New Roman"/>
                  <w:color w:val="0000FF"/>
                  <w:u w:val="single"/>
                </w:rPr>
                <w:t>ru</w:t>
              </w:r>
              <w:proofErr w:type="spellEnd"/>
              <w:r w:rsidRPr="001D589D">
                <w:rPr>
                  <w:rFonts w:ascii="Times New Roman" w:hAnsi="Times New Roman"/>
                  <w:color w:val="0000FF"/>
                  <w:u w:val="single"/>
                  <w:lang w:val="ru-RU"/>
                </w:rPr>
                <w:t>/7</w:t>
              </w:r>
              <w:r>
                <w:rPr>
                  <w:rFonts w:ascii="Times New Roman" w:hAnsi="Times New Roman"/>
                  <w:color w:val="0000FF"/>
                  <w:u w:val="single"/>
                </w:rPr>
                <w:t>f</w:t>
              </w:r>
              <w:r w:rsidRPr="001D589D">
                <w:rPr>
                  <w:rFonts w:ascii="Times New Roman" w:hAnsi="Times New Roman"/>
                  <w:color w:val="0000FF"/>
                  <w:u w:val="single"/>
                  <w:lang w:val="ru-RU"/>
                </w:rPr>
                <w:t>41</w:t>
              </w:r>
              <w:r>
                <w:rPr>
                  <w:rFonts w:ascii="Times New Roman" w:hAnsi="Times New Roman"/>
                  <w:color w:val="0000FF"/>
                  <w:u w:val="single"/>
                </w:rPr>
                <w:t>c</w:t>
              </w:r>
              <w:r w:rsidRPr="001D589D">
                <w:rPr>
                  <w:rFonts w:ascii="Times New Roman" w:hAnsi="Times New Roman"/>
                  <w:color w:val="0000FF"/>
                  <w:u w:val="single"/>
                  <w:lang w:val="ru-RU"/>
                </w:rPr>
                <w:t>7</w:t>
              </w:r>
              <w:r>
                <w:rPr>
                  <w:rFonts w:ascii="Times New Roman" w:hAnsi="Times New Roman"/>
                  <w:color w:val="0000FF"/>
                  <w:u w:val="single"/>
                </w:rPr>
                <w:t>e</w:t>
              </w:r>
              <w:r w:rsidRPr="001D589D">
                <w:rPr>
                  <w:rFonts w:ascii="Times New Roman" w:hAnsi="Times New Roman"/>
                  <w:color w:val="0000FF"/>
                  <w:u w:val="single"/>
                  <w:lang w:val="ru-RU"/>
                </w:rPr>
                <w:t>2</w:t>
              </w:r>
            </w:hyperlink>
          </w:p>
        </w:tc>
      </w:tr>
      <w:tr w:rsidR="00B74156" w:rsidTr="00B74156">
        <w:trPr>
          <w:gridAfter w:val="1"/>
          <w:wAfter w:w="6" w:type="dxa"/>
          <w:trHeight w:val="144"/>
          <w:tblCellSpacing w:w="20" w:type="nil"/>
        </w:trPr>
        <w:tc>
          <w:tcPr>
            <w:tcW w:w="0" w:type="auto"/>
            <w:gridSpan w:val="2"/>
            <w:tcMar>
              <w:top w:w="50" w:type="dxa"/>
              <w:left w:w="100" w:type="dxa"/>
            </w:tcMar>
            <w:vAlign w:val="center"/>
          </w:tcPr>
          <w:p w:rsidR="00B74156" w:rsidRPr="001D589D" w:rsidRDefault="00B74156">
            <w:pPr>
              <w:spacing w:after="0"/>
              <w:ind w:left="135"/>
              <w:rPr>
                <w:lang w:val="ru-RU"/>
              </w:rPr>
            </w:pPr>
            <w:r w:rsidRPr="001D589D">
              <w:rPr>
                <w:rFonts w:ascii="Times New Roman" w:hAnsi="Times New Roman"/>
                <w:color w:val="000000"/>
                <w:sz w:val="24"/>
                <w:lang w:val="ru-RU"/>
              </w:rPr>
              <w:t>ОБЩЕЕ КОЛИЧЕСТВО ЧАСОВ ПО ПРОГРАММЕ</w:t>
            </w:r>
          </w:p>
        </w:tc>
        <w:tc>
          <w:tcPr>
            <w:tcW w:w="1509" w:type="dxa"/>
            <w:tcMar>
              <w:top w:w="50" w:type="dxa"/>
              <w:left w:w="100" w:type="dxa"/>
            </w:tcMar>
            <w:vAlign w:val="center"/>
          </w:tcPr>
          <w:p w:rsidR="00B74156" w:rsidRDefault="00B74156">
            <w:pPr>
              <w:spacing w:after="0"/>
              <w:ind w:left="135"/>
              <w:jc w:val="center"/>
            </w:pPr>
            <w:r w:rsidRPr="001D589D">
              <w:rPr>
                <w:rFonts w:ascii="Times New Roman" w:hAnsi="Times New Roman"/>
                <w:color w:val="000000"/>
                <w:sz w:val="24"/>
                <w:lang w:val="ru-RU"/>
              </w:rPr>
              <w:t xml:space="preserve"> </w:t>
            </w:r>
            <w:r>
              <w:rPr>
                <w:rFonts w:ascii="Times New Roman" w:hAnsi="Times New Roman"/>
                <w:color w:val="000000"/>
                <w:sz w:val="24"/>
              </w:rPr>
              <w:t xml:space="preserve">68 </w:t>
            </w:r>
          </w:p>
        </w:tc>
        <w:tc>
          <w:tcPr>
            <w:tcW w:w="2837" w:type="dxa"/>
            <w:gridSpan w:val="2"/>
            <w:tcMar>
              <w:top w:w="50" w:type="dxa"/>
              <w:left w:w="100" w:type="dxa"/>
            </w:tcMar>
            <w:vAlign w:val="center"/>
          </w:tcPr>
          <w:p w:rsidR="00B74156" w:rsidRDefault="00B74156"/>
        </w:tc>
      </w:tr>
    </w:tbl>
    <w:p w:rsidR="00225885" w:rsidRPr="000E0166" w:rsidRDefault="00225885">
      <w:pPr>
        <w:rPr>
          <w:lang w:val="ru-RU"/>
        </w:rPr>
        <w:sectPr w:rsidR="00225885" w:rsidRPr="000E0166" w:rsidSect="00B61CF4">
          <w:pgSz w:w="11906" w:h="16383"/>
          <w:pgMar w:top="850" w:right="1134" w:bottom="1701" w:left="1134" w:header="720" w:footer="720" w:gutter="0"/>
          <w:cols w:space="720"/>
          <w:docGrid w:linePitch="299"/>
        </w:sectPr>
      </w:pPr>
    </w:p>
    <w:p w:rsidR="006473E2" w:rsidRPr="000E0166" w:rsidRDefault="006473E2" w:rsidP="006473E2">
      <w:pPr>
        <w:spacing w:after="0"/>
        <w:rPr>
          <w:lang w:val="ru-RU"/>
        </w:rPr>
      </w:pPr>
      <w:r w:rsidRPr="000E0166">
        <w:rPr>
          <w:rFonts w:ascii="Times New Roman" w:hAnsi="Times New Roman"/>
          <w:b/>
          <w:color w:val="000000"/>
          <w:sz w:val="28"/>
          <w:lang w:val="ru-RU"/>
        </w:rPr>
        <w:lastRenderedPageBreak/>
        <w:t>УЧЕБНО-МЕТОДИЧЕСКОЕ ОБЕСПЕЧЕНИЕ ОБРАЗОВАТЕЛЬНОГО ПРОЦЕССА</w:t>
      </w:r>
    </w:p>
    <w:p w:rsidR="006473E2" w:rsidRPr="000E0166" w:rsidRDefault="006473E2" w:rsidP="006473E2">
      <w:pPr>
        <w:spacing w:after="0" w:line="480" w:lineRule="auto"/>
        <w:ind w:left="120"/>
        <w:rPr>
          <w:lang w:val="ru-RU"/>
        </w:rPr>
      </w:pPr>
      <w:r w:rsidRPr="000E0166">
        <w:rPr>
          <w:rFonts w:ascii="Times New Roman" w:hAnsi="Times New Roman"/>
          <w:b/>
          <w:color w:val="000000"/>
          <w:sz w:val="28"/>
          <w:lang w:val="ru-RU"/>
        </w:rPr>
        <w:t>ОБЯЗАТЕЛЬНЫЕ УЧЕБНЫЕ МАТЕРИАЛЫ ДЛЯ УЧЕНИКА</w:t>
      </w:r>
    </w:p>
    <w:p w:rsidR="006473E2" w:rsidRPr="00B74156" w:rsidRDefault="006473E2" w:rsidP="00FF1C2F">
      <w:pPr>
        <w:spacing w:after="0"/>
        <w:ind w:left="120"/>
        <w:rPr>
          <w:lang w:val="ru-RU"/>
        </w:rPr>
      </w:pPr>
      <w:r w:rsidRPr="001D589D">
        <w:rPr>
          <w:rFonts w:ascii="Times New Roman" w:hAnsi="Times New Roman"/>
          <w:color w:val="000000"/>
          <w:sz w:val="28"/>
          <w:lang w:val="ru-RU"/>
        </w:rPr>
        <w:t xml:space="preserve">​‌• Русский язык, 11 класс/ </w:t>
      </w:r>
      <w:proofErr w:type="spellStart"/>
      <w:r w:rsidRPr="001D589D">
        <w:rPr>
          <w:rFonts w:ascii="Times New Roman" w:hAnsi="Times New Roman"/>
          <w:color w:val="000000"/>
          <w:sz w:val="28"/>
          <w:lang w:val="ru-RU"/>
        </w:rPr>
        <w:t>Гусарова</w:t>
      </w:r>
      <w:proofErr w:type="spellEnd"/>
      <w:r w:rsidRPr="001D589D">
        <w:rPr>
          <w:rFonts w:ascii="Times New Roman" w:hAnsi="Times New Roman"/>
          <w:color w:val="000000"/>
          <w:sz w:val="28"/>
          <w:lang w:val="ru-RU"/>
        </w:rPr>
        <w:t xml:space="preserve"> И.В., Общество с ограниченной ответственностью Издательский центр «ВЕНТАНА-ГРАФ»; Акционерное общество «Издательство «Просвещение»</w:t>
      </w:r>
      <w:r w:rsidRPr="001D589D">
        <w:rPr>
          <w:sz w:val="28"/>
          <w:lang w:val="ru-RU"/>
        </w:rPr>
        <w:br/>
      </w:r>
      <w:r w:rsidRPr="001D589D">
        <w:rPr>
          <w:rFonts w:ascii="Times New Roman" w:hAnsi="Times New Roman"/>
          <w:color w:val="000000"/>
          <w:sz w:val="28"/>
          <w:lang w:val="ru-RU"/>
        </w:rPr>
        <w:t xml:space="preserve"> • Русский язык, 10 класс/ </w:t>
      </w:r>
      <w:proofErr w:type="spellStart"/>
      <w:r w:rsidRPr="001D589D">
        <w:rPr>
          <w:rFonts w:ascii="Times New Roman" w:hAnsi="Times New Roman"/>
          <w:color w:val="000000"/>
          <w:sz w:val="28"/>
          <w:lang w:val="ru-RU"/>
        </w:rPr>
        <w:t>Гусарова</w:t>
      </w:r>
      <w:proofErr w:type="spellEnd"/>
      <w:r w:rsidRPr="001D589D">
        <w:rPr>
          <w:rFonts w:ascii="Times New Roman" w:hAnsi="Times New Roman"/>
          <w:color w:val="000000"/>
          <w:sz w:val="28"/>
          <w:lang w:val="ru-RU"/>
        </w:rPr>
        <w:t xml:space="preserve"> И.В., Общество с ограниченной ответственностью </w:t>
      </w:r>
      <w:r w:rsidRPr="00B74156">
        <w:rPr>
          <w:rFonts w:ascii="Times New Roman" w:hAnsi="Times New Roman"/>
          <w:color w:val="000000"/>
          <w:sz w:val="28"/>
          <w:lang w:val="ru-RU"/>
        </w:rPr>
        <w:t>Издательский центр «ВЕНТАНА-ГРАФ»; Акционерное общество «Издательство «Просвещение»‌​</w:t>
      </w:r>
    </w:p>
    <w:p w:rsidR="006473E2" w:rsidRPr="001D589D" w:rsidRDefault="006473E2" w:rsidP="006473E2">
      <w:pPr>
        <w:spacing w:after="0" w:line="480" w:lineRule="auto"/>
        <w:ind w:left="120"/>
        <w:rPr>
          <w:lang w:val="ru-RU"/>
        </w:rPr>
      </w:pPr>
      <w:r w:rsidRPr="001D589D">
        <w:rPr>
          <w:rFonts w:ascii="Times New Roman" w:hAnsi="Times New Roman"/>
          <w:color w:val="000000"/>
          <w:sz w:val="28"/>
          <w:lang w:val="ru-RU"/>
        </w:rPr>
        <w:t>​‌‌</w:t>
      </w:r>
    </w:p>
    <w:p w:rsidR="006473E2" w:rsidRPr="001D589D" w:rsidRDefault="006473E2" w:rsidP="006473E2">
      <w:pPr>
        <w:spacing w:after="0"/>
        <w:ind w:left="120"/>
        <w:rPr>
          <w:lang w:val="ru-RU"/>
        </w:rPr>
      </w:pPr>
      <w:r w:rsidRPr="001D589D">
        <w:rPr>
          <w:rFonts w:ascii="Times New Roman" w:hAnsi="Times New Roman"/>
          <w:color w:val="000000"/>
          <w:sz w:val="28"/>
          <w:lang w:val="ru-RU"/>
        </w:rPr>
        <w:t>​</w:t>
      </w:r>
    </w:p>
    <w:p w:rsidR="006473E2" w:rsidRPr="001D589D" w:rsidRDefault="006473E2" w:rsidP="006473E2">
      <w:pPr>
        <w:spacing w:after="0" w:line="480" w:lineRule="auto"/>
        <w:ind w:left="120"/>
        <w:rPr>
          <w:lang w:val="ru-RU"/>
        </w:rPr>
      </w:pPr>
      <w:r w:rsidRPr="001D589D">
        <w:rPr>
          <w:rFonts w:ascii="Times New Roman" w:hAnsi="Times New Roman"/>
          <w:b/>
          <w:color w:val="000000"/>
          <w:sz w:val="28"/>
          <w:lang w:val="ru-RU"/>
        </w:rPr>
        <w:t>МЕТОДИЧЕСКИЕ МАТЕРИАЛЫ ДЛЯ УЧИТЕЛЯ</w:t>
      </w:r>
    </w:p>
    <w:p w:rsidR="00041D1C" w:rsidRPr="00FF1C2F" w:rsidRDefault="006473E2" w:rsidP="00FF1C2F">
      <w:pPr>
        <w:spacing w:after="0"/>
        <w:ind w:left="120"/>
        <w:rPr>
          <w:rFonts w:ascii="Times New Roman" w:hAnsi="Times New Roman" w:cs="Times New Roman"/>
          <w:color w:val="000000"/>
          <w:sz w:val="28"/>
          <w:szCs w:val="28"/>
          <w:lang w:val="ru-RU"/>
        </w:rPr>
      </w:pPr>
      <w:r w:rsidRPr="001D589D">
        <w:rPr>
          <w:rFonts w:ascii="Times New Roman" w:hAnsi="Times New Roman"/>
          <w:color w:val="000000"/>
          <w:sz w:val="28"/>
          <w:lang w:val="ru-RU"/>
        </w:rPr>
        <w:t>​‌‌</w:t>
      </w:r>
      <w:r w:rsidRPr="00FF1C2F">
        <w:rPr>
          <w:rFonts w:ascii="Times New Roman" w:hAnsi="Times New Roman" w:cs="Times New Roman"/>
          <w:color w:val="000000"/>
          <w:sz w:val="28"/>
          <w:szCs w:val="28"/>
          <w:lang w:val="ru-RU"/>
        </w:rPr>
        <w:t>​</w:t>
      </w:r>
      <w:proofErr w:type="spellStart"/>
      <w:r w:rsidR="00041D1C" w:rsidRPr="00FF1C2F">
        <w:rPr>
          <w:rFonts w:ascii="Times New Roman" w:hAnsi="Times New Roman" w:cs="Times New Roman"/>
          <w:color w:val="000000"/>
          <w:sz w:val="28"/>
          <w:szCs w:val="28"/>
          <w:lang w:val="ru-RU"/>
        </w:rPr>
        <w:t>А.Г.Нарушевич</w:t>
      </w:r>
      <w:proofErr w:type="spellEnd"/>
      <w:r w:rsidR="00041D1C" w:rsidRPr="00FF1C2F">
        <w:rPr>
          <w:rFonts w:ascii="Times New Roman" w:hAnsi="Times New Roman" w:cs="Times New Roman"/>
          <w:color w:val="000000"/>
          <w:sz w:val="28"/>
          <w:szCs w:val="28"/>
          <w:lang w:val="ru-RU"/>
        </w:rPr>
        <w:t xml:space="preserve">, </w:t>
      </w:r>
      <w:proofErr w:type="spellStart"/>
      <w:r w:rsidR="00041D1C" w:rsidRPr="00FF1C2F">
        <w:rPr>
          <w:rFonts w:ascii="Times New Roman" w:hAnsi="Times New Roman" w:cs="Times New Roman"/>
          <w:color w:val="000000"/>
          <w:sz w:val="28"/>
          <w:szCs w:val="28"/>
          <w:lang w:val="ru-RU"/>
        </w:rPr>
        <w:t>Н.В.Токарева</w:t>
      </w:r>
      <w:proofErr w:type="spellEnd"/>
      <w:r w:rsidR="00041D1C" w:rsidRPr="00FF1C2F">
        <w:rPr>
          <w:rFonts w:ascii="Times New Roman" w:hAnsi="Times New Roman" w:cs="Times New Roman"/>
          <w:color w:val="000000"/>
          <w:sz w:val="28"/>
          <w:szCs w:val="28"/>
          <w:lang w:val="ru-RU"/>
        </w:rPr>
        <w:t xml:space="preserve">. Русский язык. </w:t>
      </w:r>
      <w:proofErr w:type="spellStart"/>
      <w:r w:rsidR="00041D1C" w:rsidRPr="00FF1C2F">
        <w:rPr>
          <w:rFonts w:ascii="Times New Roman" w:hAnsi="Times New Roman" w:cs="Times New Roman"/>
          <w:color w:val="000000"/>
          <w:sz w:val="28"/>
          <w:szCs w:val="28"/>
          <w:lang w:val="ru-RU"/>
        </w:rPr>
        <w:t>Литераура</w:t>
      </w:r>
      <w:proofErr w:type="spellEnd"/>
      <w:r w:rsidR="00041D1C" w:rsidRPr="00FF1C2F">
        <w:rPr>
          <w:rFonts w:ascii="Times New Roman" w:hAnsi="Times New Roman" w:cs="Times New Roman"/>
          <w:color w:val="000000"/>
          <w:sz w:val="28"/>
          <w:szCs w:val="28"/>
          <w:lang w:val="ru-RU"/>
        </w:rPr>
        <w:t xml:space="preserve">. Проектная деятельность: </w:t>
      </w:r>
      <w:proofErr w:type="spellStart"/>
      <w:r w:rsidR="00041D1C" w:rsidRPr="00FF1C2F">
        <w:rPr>
          <w:rFonts w:ascii="Times New Roman" w:hAnsi="Times New Roman" w:cs="Times New Roman"/>
          <w:color w:val="000000"/>
          <w:sz w:val="28"/>
          <w:szCs w:val="28"/>
          <w:lang w:val="ru-RU"/>
        </w:rPr>
        <w:t>метапредметный</w:t>
      </w:r>
      <w:proofErr w:type="spellEnd"/>
      <w:r w:rsidR="00041D1C" w:rsidRPr="00FF1C2F">
        <w:rPr>
          <w:rFonts w:ascii="Times New Roman" w:hAnsi="Times New Roman" w:cs="Times New Roman"/>
          <w:color w:val="000000"/>
          <w:sz w:val="28"/>
          <w:szCs w:val="28"/>
          <w:lang w:val="ru-RU"/>
        </w:rPr>
        <w:t xml:space="preserve"> результат. –Ростов н/Дону: </w:t>
      </w:r>
      <w:r w:rsidR="000A727E">
        <w:rPr>
          <w:rFonts w:ascii="Times New Roman" w:hAnsi="Times New Roman" w:cs="Times New Roman"/>
          <w:color w:val="000000"/>
          <w:sz w:val="28"/>
          <w:szCs w:val="28"/>
          <w:lang w:val="ru-RU"/>
        </w:rPr>
        <w:t>«</w:t>
      </w:r>
      <w:r w:rsidR="00041D1C" w:rsidRPr="00FF1C2F">
        <w:rPr>
          <w:rFonts w:ascii="Times New Roman" w:hAnsi="Times New Roman" w:cs="Times New Roman"/>
          <w:color w:val="000000"/>
          <w:sz w:val="28"/>
          <w:szCs w:val="28"/>
          <w:lang w:val="ru-RU"/>
        </w:rPr>
        <w:t>Легион</w:t>
      </w:r>
      <w:r w:rsidR="000A727E">
        <w:rPr>
          <w:rFonts w:ascii="Times New Roman" w:hAnsi="Times New Roman" w:cs="Times New Roman"/>
          <w:color w:val="000000"/>
          <w:sz w:val="28"/>
          <w:szCs w:val="28"/>
          <w:lang w:val="ru-RU"/>
        </w:rPr>
        <w:t>»</w:t>
      </w:r>
      <w:r w:rsidR="00041D1C" w:rsidRPr="00FF1C2F">
        <w:rPr>
          <w:rFonts w:ascii="Times New Roman" w:hAnsi="Times New Roman" w:cs="Times New Roman"/>
          <w:color w:val="000000"/>
          <w:sz w:val="28"/>
          <w:szCs w:val="28"/>
          <w:lang w:val="ru-RU"/>
        </w:rPr>
        <w:t>.</w:t>
      </w:r>
    </w:p>
    <w:p w:rsidR="00041D1C" w:rsidRPr="00FF1C2F" w:rsidRDefault="00041D1C" w:rsidP="00FF1C2F">
      <w:pPr>
        <w:spacing w:after="0"/>
        <w:ind w:left="120"/>
        <w:rPr>
          <w:rFonts w:ascii="Times New Roman" w:hAnsi="Times New Roman" w:cs="Times New Roman"/>
          <w:color w:val="000000"/>
          <w:sz w:val="28"/>
          <w:szCs w:val="28"/>
          <w:lang w:val="ru-RU"/>
        </w:rPr>
      </w:pPr>
      <w:proofErr w:type="spellStart"/>
      <w:r w:rsidRPr="00FF1C2F">
        <w:rPr>
          <w:rFonts w:ascii="Times New Roman" w:hAnsi="Times New Roman" w:cs="Times New Roman"/>
          <w:color w:val="000000"/>
          <w:sz w:val="28"/>
          <w:szCs w:val="28"/>
          <w:lang w:val="ru-RU"/>
        </w:rPr>
        <w:t>Ф.П.Сергеев</w:t>
      </w:r>
      <w:proofErr w:type="spellEnd"/>
      <w:r w:rsidRPr="00FF1C2F">
        <w:rPr>
          <w:rFonts w:ascii="Times New Roman" w:hAnsi="Times New Roman" w:cs="Times New Roman"/>
          <w:color w:val="000000"/>
          <w:sz w:val="28"/>
          <w:szCs w:val="28"/>
          <w:lang w:val="ru-RU"/>
        </w:rPr>
        <w:t>. Речевые ошибки и их предупреждение. – М:.</w:t>
      </w:r>
      <w:r w:rsidR="000A727E" w:rsidRPr="000A727E">
        <w:rPr>
          <w:rFonts w:ascii="Times New Roman" w:hAnsi="Times New Roman"/>
          <w:b/>
          <w:color w:val="000000"/>
          <w:sz w:val="28"/>
          <w:lang w:val="ru-RU"/>
        </w:rPr>
        <w:t xml:space="preserve"> </w:t>
      </w:r>
      <w:r w:rsidR="000A727E" w:rsidRPr="000A727E">
        <w:rPr>
          <w:rFonts w:ascii="Times New Roman" w:hAnsi="Times New Roman"/>
          <w:color w:val="000000"/>
          <w:sz w:val="28"/>
          <w:szCs w:val="28"/>
          <w:lang w:val="ru-RU"/>
        </w:rPr>
        <w:t>Акционерное общество «Издательство «</w:t>
      </w:r>
      <w:r w:rsidR="000A727E" w:rsidRPr="000A727E">
        <w:rPr>
          <w:rFonts w:ascii="Times New Roman" w:hAnsi="Times New Roman" w:cs="Times New Roman"/>
          <w:color w:val="000000"/>
          <w:sz w:val="28"/>
          <w:szCs w:val="28"/>
          <w:lang w:val="ru-RU"/>
        </w:rPr>
        <w:t>Просвещение</w:t>
      </w:r>
      <w:r w:rsidR="000A727E">
        <w:rPr>
          <w:rFonts w:ascii="Times New Roman" w:hAnsi="Times New Roman" w:cs="Times New Roman"/>
          <w:color w:val="000000"/>
          <w:sz w:val="28"/>
          <w:szCs w:val="28"/>
          <w:lang w:val="ru-RU"/>
        </w:rPr>
        <w:t>»</w:t>
      </w:r>
    </w:p>
    <w:p w:rsidR="00041D1C" w:rsidRPr="00FF1C2F" w:rsidRDefault="00041D1C" w:rsidP="00FF1C2F">
      <w:pPr>
        <w:spacing w:after="0"/>
        <w:ind w:left="120"/>
        <w:rPr>
          <w:rFonts w:ascii="Times New Roman" w:hAnsi="Times New Roman" w:cs="Times New Roman"/>
          <w:bCs/>
          <w:color w:val="1A1A1A"/>
          <w:sz w:val="28"/>
          <w:szCs w:val="28"/>
          <w:shd w:val="clear" w:color="auto" w:fill="FFFFFF"/>
          <w:lang w:val="ru-RU"/>
        </w:rPr>
      </w:pPr>
      <w:proofErr w:type="spellStart"/>
      <w:r w:rsidRPr="00FF1C2F">
        <w:rPr>
          <w:rFonts w:ascii="Times New Roman" w:hAnsi="Times New Roman" w:cs="Times New Roman"/>
          <w:bCs/>
          <w:color w:val="1A1A1A"/>
          <w:sz w:val="28"/>
          <w:szCs w:val="28"/>
          <w:shd w:val="clear" w:color="auto" w:fill="FFFFFF"/>
          <w:lang w:val="ru-RU"/>
        </w:rPr>
        <w:t>Гольцова</w:t>
      </w:r>
      <w:proofErr w:type="spellEnd"/>
      <w:r w:rsidRPr="00FF1C2F">
        <w:rPr>
          <w:rFonts w:ascii="Times New Roman" w:hAnsi="Times New Roman" w:cs="Times New Roman"/>
          <w:bCs/>
          <w:color w:val="1A1A1A"/>
          <w:sz w:val="28"/>
          <w:szCs w:val="28"/>
          <w:shd w:val="clear" w:color="auto" w:fill="FFFFFF"/>
          <w:lang w:val="ru-RU"/>
        </w:rPr>
        <w:t xml:space="preserve">, </w:t>
      </w:r>
      <w:proofErr w:type="spellStart"/>
      <w:r w:rsidRPr="00FF1C2F">
        <w:rPr>
          <w:rFonts w:ascii="Times New Roman" w:hAnsi="Times New Roman" w:cs="Times New Roman"/>
          <w:bCs/>
          <w:color w:val="1A1A1A"/>
          <w:sz w:val="28"/>
          <w:szCs w:val="28"/>
          <w:shd w:val="clear" w:color="auto" w:fill="FFFFFF"/>
          <w:lang w:val="ru-RU"/>
        </w:rPr>
        <w:t>Мищерина</w:t>
      </w:r>
      <w:proofErr w:type="spellEnd"/>
      <w:r w:rsidRPr="00FF1C2F">
        <w:rPr>
          <w:rFonts w:ascii="Times New Roman" w:hAnsi="Times New Roman" w:cs="Times New Roman"/>
          <w:bCs/>
          <w:color w:val="1A1A1A"/>
          <w:sz w:val="28"/>
          <w:szCs w:val="28"/>
          <w:shd w:val="clear" w:color="auto" w:fill="FFFFFF"/>
          <w:lang w:val="ru-RU"/>
        </w:rPr>
        <w:t>: Русский язык. 10-11 классы. Книга для учителя.- М.:</w:t>
      </w:r>
      <w:r w:rsidR="000A727E">
        <w:rPr>
          <w:rFonts w:ascii="Times New Roman" w:hAnsi="Times New Roman" w:cs="Times New Roman"/>
          <w:bCs/>
          <w:color w:val="1A1A1A"/>
          <w:sz w:val="28"/>
          <w:szCs w:val="28"/>
          <w:shd w:val="clear" w:color="auto" w:fill="FFFFFF"/>
          <w:lang w:val="ru-RU"/>
        </w:rPr>
        <w:t xml:space="preserve"> «</w:t>
      </w:r>
      <w:r w:rsidRPr="00FF1C2F">
        <w:rPr>
          <w:rFonts w:ascii="Times New Roman" w:hAnsi="Times New Roman" w:cs="Times New Roman"/>
          <w:bCs/>
          <w:color w:val="1A1A1A"/>
          <w:sz w:val="28"/>
          <w:szCs w:val="28"/>
          <w:shd w:val="clear" w:color="auto" w:fill="FFFFFF"/>
          <w:lang w:val="ru-RU"/>
        </w:rPr>
        <w:t>Русское слово</w:t>
      </w:r>
      <w:r w:rsidR="000A727E">
        <w:rPr>
          <w:rFonts w:ascii="Times New Roman" w:hAnsi="Times New Roman" w:cs="Times New Roman"/>
          <w:bCs/>
          <w:color w:val="1A1A1A"/>
          <w:sz w:val="28"/>
          <w:szCs w:val="28"/>
          <w:shd w:val="clear" w:color="auto" w:fill="FFFFFF"/>
          <w:lang w:val="ru-RU"/>
        </w:rPr>
        <w:t>»</w:t>
      </w:r>
      <w:r w:rsidRPr="00FF1C2F">
        <w:rPr>
          <w:rFonts w:ascii="Times New Roman" w:hAnsi="Times New Roman" w:cs="Times New Roman"/>
          <w:bCs/>
          <w:color w:val="1A1A1A"/>
          <w:sz w:val="28"/>
          <w:szCs w:val="28"/>
          <w:shd w:val="clear" w:color="auto" w:fill="FFFFFF"/>
          <w:lang w:val="ru-RU"/>
        </w:rPr>
        <w:t>.</w:t>
      </w:r>
    </w:p>
    <w:p w:rsidR="00041D1C" w:rsidRPr="00FF1C2F" w:rsidRDefault="00041D1C" w:rsidP="00FF1C2F">
      <w:pPr>
        <w:spacing w:after="0"/>
        <w:ind w:left="120"/>
        <w:rPr>
          <w:rFonts w:ascii="Times New Roman" w:hAnsi="Times New Roman" w:cs="Times New Roman"/>
          <w:bCs/>
          <w:color w:val="1A1A1A"/>
          <w:sz w:val="28"/>
          <w:szCs w:val="28"/>
          <w:shd w:val="clear" w:color="auto" w:fill="FFFFFF"/>
          <w:lang w:val="ru-RU"/>
        </w:rPr>
      </w:pPr>
      <w:proofErr w:type="spellStart"/>
      <w:r w:rsidRPr="00FF1C2F">
        <w:rPr>
          <w:rFonts w:ascii="Times New Roman" w:hAnsi="Times New Roman" w:cs="Times New Roman"/>
          <w:bCs/>
          <w:color w:val="1A1A1A"/>
          <w:sz w:val="28"/>
          <w:szCs w:val="28"/>
          <w:shd w:val="clear" w:color="auto" w:fill="FFFFFF"/>
          <w:lang w:val="ru-RU"/>
        </w:rPr>
        <w:t>О.М.Александрова</w:t>
      </w:r>
      <w:proofErr w:type="spellEnd"/>
      <w:r w:rsidRPr="00FF1C2F">
        <w:rPr>
          <w:rFonts w:ascii="Times New Roman" w:hAnsi="Times New Roman" w:cs="Times New Roman"/>
          <w:bCs/>
          <w:color w:val="1A1A1A"/>
          <w:sz w:val="28"/>
          <w:szCs w:val="28"/>
          <w:shd w:val="clear" w:color="auto" w:fill="FFFFFF"/>
          <w:lang w:val="ru-RU"/>
        </w:rPr>
        <w:t xml:space="preserve"> и др. Работа с текстом на уроках русского языка. Пособие для учителя. –</w:t>
      </w:r>
      <w:r w:rsidR="000A727E">
        <w:rPr>
          <w:rFonts w:ascii="Times New Roman" w:hAnsi="Times New Roman" w:cs="Times New Roman"/>
          <w:bCs/>
          <w:color w:val="1A1A1A"/>
          <w:sz w:val="28"/>
          <w:szCs w:val="28"/>
          <w:shd w:val="clear" w:color="auto" w:fill="FFFFFF"/>
          <w:lang w:val="ru-RU"/>
        </w:rPr>
        <w:t>«</w:t>
      </w:r>
      <w:r w:rsidRPr="00FF1C2F">
        <w:rPr>
          <w:rFonts w:ascii="Times New Roman" w:hAnsi="Times New Roman" w:cs="Times New Roman"/>
          <w:bCs/>
          <w:color w:val="1A1A1A"/>
          <w:sz w:val="28"/>
          <w:szCs w:val="28"/>
          <w:shd w:val="clear" w:color="auto" w:fill="FFFFFF"/>
          <w:lang w:val="ru-RU"/>
        </w:rPr>
        <w:t>Экзамен</w:t>
      </w:r>
      <w:r w:rsidR="000A727E">
        <w:rPr>
          <w:rFonts w:ascii="Times New Roman" w:hAnsi="Times New Roman" w:cs="Times New Roman"/>
          <w:bCs/>
          <w:color w:val="1A1A1A"/>
          <w:sz w:val="28"/>
          <w:szCs w:val="28"/>
          <w:shd w:val="clear" w:color="auto" w:fill="FFFFFF"/>
          <w:lang w:val="ru-RU"/>
        </w:rPr>
        <w:t>»</w:t>
      </w:r>
      <w:r w:rsidRPr="00FF1C2F">
        <w:rPr>
          <w:rFonts w:ascii="Times New Roman" w:hAnsi="Times New Roman" w:cs="Times New Roman"/>
          <w:bCs/>
          <w:color w:val="1A1A1A"/>
          <w:sz w:val="28"/>
          <w:szCs w:val="28"/>
          <w:shd w:val="clear" w:color="auto" w:fill="FFFFFF"/>
          <w:lang w:val="ru-RU"/>
        </w:rPr>
        <w:t>.</w:t>
      </w:r>
    </w:p>
    <w:p w:rsidR="00041D1C" w:rsidRPr="00FF1C2F" w:rsidRDefault="00041D1C" w:rsidP="00FF1C2F">
      <w:pPr>
        <w:spacing w:after="0"/>
        <w:ind w:left="120"/>
        <w:rPr>
          <w:rFonts w:ascii="Times New Roman" w:hAnsi="Times New Roman" w:cs="Times New Roman"/>
          <w:color w:val="000000"/>
          <w:sz w:val="28"/>
          <w:szCs w:val="28"/>
          <w:lang w:val="ru-RU"/>
        </w:rPr>
      </w:pPr>
      <w:proofErr w:type="spellStart"/>
      <w:r w:rsidRPr="00FF1C2F">
        <w:rPr>
          <w:rFonts w:ascii="Times New Roman" w:hAnsi="Times New Roman" w:cs="Times New Roman"/>
          <w:bCs/>
          <w:color w:val="1A1A1A"/>
          <w:sz w:val="28"/>
          <w:szCs w:val="28"/>
          <w:shd w:val="clear" w:color="auto" w:fill="FFFFFF"/>
          <w:lang w:val="ru-RU"/>
        </w:rPr>
        <w:t>Н.М.Божко</w:t>
      </w:r>
      <w:proofErr w:type="spellEnd"/>
      <w:r w:rsidRPr="00FF1C2F">
        <w:rPr>
          <w:rFonts w:ascii="Times New Roman" w:hAnsi="Times New Roman" w:cs="Times New Roman"/>
          <w:bCs/>
          <w:color w:val="1A1A1A"/>
          <w:sz w:val="28"/>
          <w:szCs w:val="28"/>
          <w:shd w:val="clear" w:color="auto" w:fill="FFFFFF"/>
          <w:lang w:val="ru-RU"/>
        </w:rPr>
        <w:t>. Трудные вопросы орфографии.</w:t>
      </w:r>
      <w:r w:rsidRPr="00FF1C2F">
        <w:rPr>
          <w:rFonts w:ascii="Times New Roman" w:hAnsi="Times New Roman" w:cs="Times New Roman"/>
          <w:color w:val="000000"/>
          <w:sz w:val="28"/>
          <w:szCs w:val="28"/>
          <w:lang w:val="ru-RU"/>
        </w:rPr>
        <w:t xml:space="preserve"> – М:.</w:t>
      </w:r>
      <w:r w:rsidR="000A727E" w:rsidRPr="000A727E">
        <w:rPr>
          <w:rFonts w:ascii="Times New Roman" w:hAnsi="Times New Roman"/>
          <w:b/>
          <w:color w:val="000000"/>
          <w:sz w:val="28"/>
          <w:lang w:val="ru-RU"/>
        </w:rPr>
        <w:t xml:space="preserve"> </w:t>
      </w:r>
      <w:r w:rsidR="000A727E" w:rsidRPr="000A727E">
        <w:rPr>
          <w:rFonts w:ascii="Times New Roman" w:hAnsi="Times New Roman"/>
          <w:color w:val="000000"/>
          <w:sz w:val="28"/>
          <w:szCs w:val="28"/>
          <w:lang w:val="ru-RU"/>
        </w:rPr>
        <w:t>Акционерное общество «Издательство «</w:t>
      </w:r>
      <w:r w:rsidR="000A727E" w:rsidRPr="000A727E">
        <w:rPr>
          <w:rFonts w:ascii="Times New Roman" w:hAnsi="Times New Roman" w:cs="Times New Roman"/>
          <w:color w:val="000000"/>
          <w:sz w:val="28"/>
          <w:szCs w:val="28"/>
          <w:lang w:val="ru-RU"/>
        </w:rPr>
        <w:t>Просвещение»</w:t>
      </w:r>
    </w:p>
    <w:p w:rsidR="00F909F4" w:rsidRPr="00FF1C2F" w:rsidRDefault="00FF1C2F" w:rsidP="00FF1C2F">
      <w:pPr>
        <w:pStyle w:val="1"/>
        <w:shd w:val="clear" w:color="auto" w:fill="FFFFFF"/>
        <w:spacing w:before="0" w:after="0"/>
        <w:rPr>
          <w:rFonts w:ascii="Times New Roman" w:eastAsia="Times New Roman" w:hAnsi="Times New Roman" w:cs="Times New Roman"/>
          <w:color w:val="141414"/>
          <w:kern w:val="36"/>
          <w:lang w:val="ru-RU" w:eastAsia="ru-RU"/>
        </w:rPr>
      </w:pPr>
      <w:r>
        <w:rPr>
          <w:rFonts w:ascii="Times New Roman" w:hAnsi="Times New Roman" w:cs="Times New Roman"/>
          <w:b w:val="0"/>
          <w:color w:val="000000"/>
          <w:lang w:val="ru-RU"/>
        </w:rPr>
        <w:t xml:space="preserve">  </w:t>
      </w:r>
      <w:r w:rsidR="00F909F4" w:rsidRPr="00FF1C2F">
        <w:rPr>
          <w:rFonts w:ascii="Times New Roman" w:eastAsia="Times New Roman" w:hAnsi="Times New Roman" w:cs="Times New Roman"/>
          <w:b w:val="0"/>
          <w:color w:val="141414"/>
          <w:kern w:val="36"/>
          <w:lang w:val="ru-RU" w:eastAsia="ru-RU"/>
        </w:rPr>
        <w:t xml:space="preserve">Итоговое сочинение в выпускном классе. Подготовка, написание, редактирование.  </w:t>
      </w:r>
      <w:proofErr w:type="spellStart"/>
      <w:r w:rsidR="00F909F4" w:rsidRPr="00FF1C2F">
        <w:rPr>
          <w:rFonts w:ascii="Times New Roman" w:eastAsia="Times New Roman" w:hAnsi="Times New Roman" w:cs="Times New Roman"/>
          <w:b w:val="0"/>
          <w:color w:val="141414"/>
          <w:kern w:val="36"/>
          <w:lang w:val="ru-RU" w:eastAsia="ru-RU"/>
        </w:rPr>
        <w:t>Метод.рекоменд</w:t>
      </w:r>
      <w:proofErr w:type="spellEnd"/>
      <w:r w:rsidR="00F909F4" w:rsidRPr="00FF1C2F">
        <w:rPr>
          <w:rFonts w:ascii="Times New Roman" w:eastAsia="Times New Roman" w:hAnsi="Times New Roman" w:cs="Times New Roman"/>
          <w:b w:val="0"/>
          <w:color w:val="141414"/>
          <w:kern w:val="36"/>
          <w:lang w:val="ru-RU" w:eastAsia="ru-RU"/>
        </w:rPr>
        <w:t xml:space="preserve">. ФГОС. </w:t>
      </w:r>
      <w:r w:rsidR="00F909F4" w:rsidRPr="00FF1C2F">
        <w:rPr>
          <w:rFonts w:ascii="Times New Roman" w:hAnsi="Times New Roman" w:cs="Times New Roman"/>
          <w:color w:val="000000"/>
          <w:lang w:val="ru-RU"/>
        </w:rPr>
        <w:t xml:space="preserve">– </w:t>
      </w:r>
      <w:r w:rsidR="00F909F4" w:rsidRPr="00FF1C2F">
        <w:rPr>
          <w:rFonts w:ascii="Times New Roman" w:hAnsi="Times New Roman" w:cs="Times New Roman"/>
          <w:b w:val="0"/>
          <w:color w:val="000000"/>
          <w:lang w:val="ru-RU"/>
        </w:rPr>
        <w:t xml:space="preserve">М: </w:t>
      </w:r>
      <w:r w:rsidR="000A727E" w:rsidRPr="000A727E">
        <w:rPr>
          <w:rFonts w:ascii="Times New Roman" w:hAnsi="Times New Roman"/>
          <w:b w:val="0"/>
          <w:color w:val="000000"/>
          <w:lang w:val="ru-RU"/>
        </w:rPr>
        <w:t>Акционерное общество «Издательство</w:t>
      </w:r>
      <w:r w:rsidR="000A727E" w:rsidRPr="00604CAA">
        <w:rPr>
          <w:rFonts w:ascii="Times New Roman" w:hAnsi="Times New Roman"/>
          <w:color w:val="000000"/>
          <w:lang w:val="ru-RU"/>
        </w:rPr>
        <w:t xml:space="preserve"> </w:t>
      </w:r>
      <w:r w:rsidR="000A727E">
        <w:rPr>
          <w:rFonts w:ascii="Times New Roman" w:hAnsi="Times New Roman"/>
          <w:color w:val="000000"/>
          <w:lang w:val="ru-RU"/>
        </w:rPr>
        <w:t>«</w:t>
      </w:r>
      <w:r w:rsidR="000A727E" w:rsidRPr="00FF1C2F">
        <w:rPr>
          <w:rFonts w:ascii="Times New Roman" w:hAnsi="Times New Roman" w:cs="Times New Roman"/>
          <w:b w:val="0"/>
          <w:color w:val="000000"/>
          <w:lang w:val="ru-RU"/>
        </w:rPr>
        <w:t>Просвещение</w:t>
      </w:r>
      <w:r w:rsidR="000A727E">
        <w:rPr>
          <w:rFonts w:ascii="Times New Roman" w:hAnsi="Times New Roman" w:cs="Times New Roman"/>
          <w:b w:val="0"/>
          <w:color w:val="000000"/>
          <w:lang w:val="ru-RU"/>
        </w:rPr>
        <w:t>»</w:t>
      </w:r>
    </w:p>
    <w:p w:rsidR="00F909F4" w:rsidRPr="00FF1C2F" w:rsidRDefault="00FF1C2F" w:rsidP="00FF1C2F">
      <w:pPr>
        <w:pStyle w:val="1"/>
        <w:shd w:val="clear" w:color="auto" w:fill="FFFFFF"/>
        <w:spacing w:before="0" w:after="0"/>
        <w:rPr>
          <w:rFonts w:ascii="Times New Roman" w:hAnsi="Times New Roman" w:cs="Times New Roman"/>
          <w:b w:val="0"/>
          <w:color w:val="000000"/>
          <w:lang w:val="ru-RU"/>
        </w:rPr>
      </w:pPr>
      <w:r>
        <w:rPr>
          <w:rFonts w:ascii="Times New Roman" w:hAnsi="Times New Roman" w:cs="Times New Roman"/>
          <w:b w:val="0"/>
          <w:bCs w:val="0"/>
          <w:color w:val="1A1A1A"/>
          <w:shd w:val="clear" w:color="auto" w:fill="FFFFFF"/>
          <w:lang w:val="ru-RU"/>
        </w:rPr>
        <w:t xml:space="preserve">  </w:t>
      </w:r>
      <w:proofErr w:type="spellStart"/>
      <w:r w:rsidR="00F909F4" w:rsidRPr="00FF1C2F">
        <w:rPr>
          <w:rFonts w:ascii="Times New Roman" w:hAnsi="Times New Roman" w:cs="Times New Roman"/>
          <w:b w:val="0"/>
          <w:bCs w:val="0"/>
          <w:color w:val="1A1A1A"/>
          <w:shd w:val="clear" w:color="auto" w:fill="FFFFFF"/>
          <w:lang w:val="ru-RU"/>
        </w:rPr>
        <w:t>В.Н.Пташкина</w:t>
      </w:r>
      <w:proofErr w:type="spellEnd"/>
      <w:r w:rsidR="00F909F4" w:rsidRPr="00FF1C2F">
        <w:rPr>
          <w:rFonts w:ascii="Times New Roman" w:hAnsi="Times New Roman" w:cs="Times New Roman"/>
          <w:b w:val="0"/>
          <w:bCs w:val="0"/>
          <w:color w:val="1A1A1A"/>
          <w:shd w:val="clear" w:color="auto" w:fill="FFFFFF"/>
          <w:lang w:val="ru-RU"/>
        </w:rPr>
        <w:t xml:space="preserve">, </w:t>
      </w:r>
      <w:proofErr w:type="spellStart"/>
      <w:r w:rsidR="00F909F4" w:rsidRPr="00FF1C2F">
        <w:rPr>
          <w:rFonts w:ascii="Times New Roman" w:hAnsi="Times New Roman" w:cs="Times New Roman"/>
          <w:b w:val="0"/>
          <w:bCs w:val="0"/>
          <w:color w:val="1A1A1A"/>
          <w:shd w:val="clear" w:color="auto" w:fill="FFFFFF"/>
          <w:lang w:val="ru-RU"/>
        </w:rPr>
        <w:t>И.Б.Чавтаева</w:t>
      </w:r>
      <w:proofErr w:type="spellEnd"/>
      <w:r w:rsidR="00F909F4" w:rsidRPr="00FF1C2F">
        <w:rPr>
          <w:rFonts w:ascii="Times New Roman" w:hAnsi="Times New Roman" w:cs="Times New Roman"/>
          <w:b w:val="0"/>
          <w:bCs w:val="0"/>
          <w:color w:val="1A1A1A"/>
          <w:shd w:val="clear" w:color="auto" w:fill="FFFFFF"/>
          <w:lang w:val="ru-RU"/>
        </w:rPr>
        <w:t xml:space="preserve">, </w:t>
      </w:r>
      <w:proofErr w:type="spellStart"/>
      <w:r w:rsidR="00F909F4" w:rsidRPr="00FF1C2F">
        <w:rPr>
          <w:rFonts w:ascii="Times New Roman" w:hAnsi="Times New Roman" w:cs="Times New Roman"/>
          <w:b w:val="0"/>
          <w:bCs w:val="0"/>
          <w:color w:val="1A1A1A"/>
          <w:shd w:val="clear" w:color="auto" w:fill="FFFFFF"/>
          <w:lang w:val="ru-RU"/>
        </w:rPr>
        <w:t>В.И.Шампур</w:t>
      </w:r>
      <w:proofErr w:type="gramStart"/>
      <w:r w:rsidR="00F909F4" w:rsidRPr="00FF1C2F">
        <w:rPr>
          <w:rFonts w:ascii="Times New Roman" w:hAnsi="Times New Roman" w:cs="Times New Roman"/>
          <w:b w:val="0"/>
          <w:bCs w:val="0"/>
          <w:color w:val="1A1A1A"/>
          <w:shd w:val="clear" w:color="auto" w:fill="FFFFFF"/>
          <w:lang w:val="ru-RU"/>
        </w:rPr>
        <w:t>.</w:t>
      </w:r>
      <w:r w:rsidR="00F909F4" w:rsidRPr="00FF1C2F">
        <w:rPr>
          <w:rFonts w:ascii="Times New Roman" w:eastAsia="Times New Roman" w:hAnsi="Times New Roman" w:cs="Times New Roman"/>
          <w:b w:val="0"/>
          <w:color w:val="141414"/>
          <w:kern w:val="36"/>
          <w:lang w:val="ru-RU" w:eastAsia="ru-RU"/>
        </w:rPr>
        <w:t>Р</w:t>
      </w:r>
      <w:proofErr w:type="gramEnd"/>
      <w:r w:rsidR="00F909F4" w:rsidRPr="00FF1C2F">
        <w:rPr>
          <w:rFonts w:ascii="Times New Roman" w:eastAsia="Times New Roman" w:hAnsi="Times New Roman" w:cs="Times New Roman"/>
          <w:b w:val="0"/>
          <w:color w:val="141414"/>
          <w:kern w:val="36"/>
          <w:lang w:val="ru-RU" w:eastAsia="ru-RU"/>
        </w:rPr>
        <w:t>усский</w:t>
      </w:r>
      <w:proofErr w:type="spellEnd"/>
      <w:r w:rsidR="00F909F4" w:rsidRPr="00FF1C2F">
        <w:rPr>
          <w:rFonts w:ascii="Times New Roman" w:eastAsia="Times New Roman" w:hAnsi="Times New Roman" w:cs="Times New Roman"/>
          <w:b w:val="0"/>
          <w:color w:val="141414"/>
          <w:kern w:val="36"/>
          <w:lang w:val="ru-RU" w:eastAsia="ru-RU"/>
        </w:rPr>
        <w:t xml:space="preserve"> язык. 9-11 классы. Формирование коммуникативной компетенции старшеклассников. ФГОС.-</w:t>
      </w:r>
      <w:r w:rsidR="000A727E">
        <w:rPr>
          <w:rFonts w:ascii="Times New Roman" w:hAnsi="Times New Roman" w:cs="Times New Roman"/>
          <w:b w:val="0"/>
          <w:color w:val="000000"/>
          <w:lang w:val="ru-RU"/>
        </w:rPr>
        <w:t xml:space="preserve"> М: </w:t>
      </w:r>
      <w:r w:rsidR="000A727E" w:rsidRPr="000A727E">
        <w:rPr>
          <w:rFonts w:ascii="Times New Roman" w:hAnsi="Times New Roman"/>
          <w:b w:val="0"/>
          <w:color w:val="000000"/>
          <w:lang w:val="ru-RU"/>
        </w:rPr>
        <w:t>Акционерное общество «Издательство</w:t>
      </w:r>
      <w:r w:rsidR="000A727E" w:rsidRPr="00604CAA">
        <w:rPr>
          <w:rFonts w:ascii="Times New Roman" w:hAnsi="Times New Roman"/>
          <w:color w:val="000000"/>
          <w:lang w:val="ru-RU"/>
        </w:rPr>
        <w:t xml:space="preserve"> </w:t>
      </w:r>
      <w:r w:rsidR="000A727E">
        <w:rPr>
          <w:rFonts w:ascii="Times New Roman" w:hAnsi="Times New Roman"/>
          <w:color w:val="000000"/>
          <w:lang w:val="ru-RU"/>
        </w:rPr>
        <w:t>«</w:t>
      </w:r>
      <w:r w:rsidR="000A727E" w:rsidRPr="00FF1C2F">
        <w:rPr>
          <w:rFonts w:ascii="Times New Roman" w:hAnsi="Times New Roman" w:cs="Times New Roman"/>
          <w:b w:val="0"/>
          <w:color w:val="000000"/>
          <w:lang w:val="ru-RU"/>
        </w:rPr>
        <w:t>Просвещение</w:t>
      </w:r>
      <w:r w:rsidR="000A727E">
        <w:rPr>
          <w:rFonts w:ascii="Times New Roman" w:hAnsi="Times New Roman" w:cs="Times New Roman"/>
          <w:b w:val="0"/>
          <w:color w:val="000000"/>
          <w:lang w:val="ru-RU"/>
        </w:rPr>
        <w:t>»</w:t>
      </w:r>
    </w:p>
    <w:p w:rsidR="00F909F4" w:rsidRPr="00FF1C2F" w:rsidRDefault="00FF1C2F" w:rsidP="00FF1C2F">
      <w:pPr>
        <w:rPr>
          <w:rFonts w:ascii="Times New Roman" w:hAnsi="Times New Roman" w:cs="Times New Roman"/>
          <w:sz w:val="28"/>
          <w:szCs w:val="28"/>
          <w:lang w:val="ru-RU" w:eastAsia="ru-RU"/>
        </w:rPr>
      </w:pPr>
      <w:r>
        <w:rPr>
          <w:rFonts w:ascii="Times New Roman" w:hAnsi="Times New Roman" w:cs="Times New Roman"/>
          <w:sz w:val="28"/>
          <w:szCs w:val="28"/>
          <w:lang w:val="ru-RU" w:eastAsia="ru-RU"/>
        </w:rPr>
        <w:t xml:space="preserve">  </w:t>
      </w:r>
      <w:proofErr w:type="spellStart"/>
      <w:r w:rsidR="00F909F4" w:rsidRPr="00FF1C2F">
        <w:rPr>
          <w:rFonts w:ascii="Times New Roman" w:hAnsi="Times New Roman" w:cs="Times New Roman"/>
          <w:sz w:val="28"/>
          <w:szCs w:val="28"/>
          <w:lang w:val="ru-RU" w:eastAsia="ru-RU"/>
        </w:rPr>
        <w:t>О.М.</w:t>
      </w:r>
      <w:proofErr w:type="gramStart"/>
      <w:r w:rsidR="00F909F4" w:rsidRPr="00FF1C2F">
        <w:rPr>
          <w:rFonts w:ascii="Times New Roman" w:hAnsi="Times New Roman" w:cs="Times New Roman"/>
          <w:sz w:val="28"/>
          <w:szCs w:val="28"/>
          <w:lang w:val="ru-RU" w:eastAsia="ru-RU"/>
        </w:rPr>
        <w:t>Безымянная</w:t>
      </w:r>
      <w:proofErr w:type="spellEnd"/>
      <w:proofErr w:type="gramEnd"/>
      <w:r w:rsidR="00F909F4" w:rsidRPr="00FF1C2F">
        <w:rPr>
          <w:rFonts w:ascii="Times New Roman" w:hAnsi="Times New Roman" w:cs="Times New Roman"/>
          <w:sz w:val="28"/>
          <w:szCs w:val="28"/>
          <w:lang w:val="ru-RU" w:eastAsia="ru-RU"/>
        </w:rPr>
        <w:t xml:space="preserve">, </w:t>
      </w:r>
      <w:proofErr w:type="spellStart"/>
      <w:r w:rsidR="00F909F4" w:rsidRPr="00FF1C2F">
        <w:rPr>
          <w:rFonts w:ascii="Times New Roman" w:hAnsi="Times New Roman" w:cs="Times New Roman"/>
          <w:sz w:val="28"/>
          <w:szCs w:val="28"/>
          <w:lang w:val="ru-RU" w:eastAsia="ru-RU"/>
        </w:rPr>
        <w:t>С.А.Лукьянов</w:t>
      </w:r>
      <w:proofErr w:type="spellEnd"/>
      <w:r w:rsidR="00F909F4" w:rsidRPr="00FF1C2F">
        <w:rPr>
          <w:rFonts w:ascii="Times New Roman" w:hAnsi="Times New Roman" w:cs="Times New Roman"/>
          <w:sz w:val="28"/>
          <w:szCs w:val="28"/>
          <w:lang w:val="ru-RU" w:eastAsia="ru-RU"/>
        </w:rPr>
        <w:t>. Диктанты с комплексным анализом текста. – Издательство «Свет».</w:t>
      </w:r>
    </w:p>
    <w:p w:rsidR="00F909F4" w:rsidRPr="00FF1C2F" w:rsidRDefault="00FF1C2F" w:rsidP="00FF1C2F">
      <w:pPr>
        <w:pStyle w:val="2"/>
        <w:shd w:val="clear" w:color="auto" w:fill="FFFFFF"/>
        <w:spacing w:before="0" w:after="0"/>
        <w:rPr>
          <w:rFonts w:ascii="Times New Roman" w:eastAsia="Times New Roman" w:hAnsi="Times New Roman" w:cs="Times New Roman"/>
          <w:b w:val="0"/>
          <w:bCs w:val="0"/>
          <w:color w:val="auto"/>
          <w:sz w:val="28"/>
          <w:szCs w:val="28"/>
          <w:lang w:val="ru-RU" w:eastAsia="ru-RU"/>
        </w:rPr>
      </w:pPr>
      <w:r>
        <w:rPr>
          <w:rFonts w:ascii="Times New Roman" w:hAnsi="Times New Roman" w:cs="Times New Roman"/>
          <w:color w:val="auto"/>
          <w:sz w:val="28"/>
          <w:szCs w:val="28"/>
          <w:lang w:val="ru-RU" w:eastAsia="ru-RU"/>
        </w:rPr>
        <w:lastRenderedPageBreak/>
        <w:t xml:space="preserve"> </w:t>
      </w:r>
      <w:proofErr w:type="spellStart"/>
      <w:r w:rsidR="00F909F4" w:rsidRPr="00FF1C2F">
        <w:rPr>
          <w:rFonts w:ascii="Times New Roman" w:eastAsia="Times New Roman" w:hAnsi="Times New Roman" w:cs="Times New Roman"/>
          <w:b w:val="0"/>
          <w:bCs w:val="0"/>
          <w:color w:val="auto"/>
          <w:sz w:val="28"/>
          <w:szCs w:val="28"/>
          <w:lang w:val="ru-RU" w:eastAsia="ru-RU"/>
        </w:rPr>
        <w:t>Л.К.</w:t>
      </w:r>
      <w:hyperlink r:id="rId76" w:history="1">
        <w:r w:rsidR="00F909F4" w:rsidRPr="00FF1C2F">
          <w:rPr>
            <w:rFonts w:ascii="Times New Roman" w:eastAsia="Times New Roman" w:hAnsi="Times New Roman" w:cs="Times New Roman"/>
            <w:b w:val="0"/>
            <w:bCs w:val="0"/>
            <w:color w:val="auto"/>
            <w:sz w:val="28"/>
            <w:szCs w:val="28"/>
            <w:lang w:val="ru-RU" w:eastAsia="ru-RU"/>
          </w:rPr>
          <w:t>Муллагалиева</w:t>
        </w:r>
        <w:proofErr w:type="spellEnd"/>
        <w:r w:rsidR="00F909F4" w:rsidRPr="00FF1C2F">
          <w:rPr>
            <w:rFonts w:ascii="Times New Roman" w:eastAsia="Times New Roman" w:hAnsi="Times New Roman" w:cs="Times New Roman"/>
            <w:b w:val="0"/>
            <w:bCs w:val="0"/>
            <w:color w:val="auto"/>
            <w:sz w:val="28"/>
            <w:szCs w:val="28"/>
            <w:lang w:val="ru-RU" w:eastAsia="ru-RU"/>
          </w:rPr>
          <w:t>.</w:t>
        </w:r>
      </w:hyperlink>
      <w:r w:rsidR="00F909F4" w:rsidRPr="00FF1C2F">
        <w:rPr>
          <w:rFonts w:ascii="Times New Roman" w:eastAsia="Times New Roman" w:hAnsi="Times New Roman" w:cs="Times New Roman"/>
          <w:b w:val="0"/>
          <w:bCs w:val="0"/>
          <w:color w:val="auto"/>
          <w:sz w:val="28"/>
          <w:szCs w:val="28"/>
          <w:lang w:val="ru-RU" w:eastAsia="ru-RU"/>
        </w:rPr>
        <w:t xml:space="preserve">, </w:t>
      </w:r>
      <w:proofErr w:type="spellStart"/>
      <w:r w:rsidR="00F909F4" w:rsidRPr="00FF1C2F">
        <w:rPr>
          <w:rFonts w:ascii="Times New Roman" w:eastAsia="Times New Roman" w:hAnsi="Times New Roman" w:cs="Times New Roman"/>
          <w:b w:val="0"/>
          <w:bCs w:val="0"/>
          <w:color w:val="auto"/>
          <w:sz w:val="28"/>
          <w:szCs w:val="28"/>
          <w:lang w:val="ru-RU" w:eastAsia="ru-RU"/>
        </w:rPr>
        <w:t>Л.Г.</w:t>
      </w:r>
      <w:hyperlink r:id="rId77" w:history="1">
        <w:r w:rsidR="00F909F4" w:rsidRPr="00FF1C2F">
          <w:rPr>
            <w:rFonts w:ascii="Times New Roman" w:eastAsia="Times New Roman" w:hAnsi="Times New Roman" w:cs="Times New Roman"/>
            <w:b w:val="0"/>
            <w:bCs w:val="0"/>
            <w:color w:val="auto"/>
            <w:sz w:val="28"/>
            <w:szCs w:val="28"/>
            <w:lang w:val="ru-RU" w:eastAsia="ru-RU"/>
          </w:rPr>
          <w:t>Саяхова</w:t>
        </w:r>
        <w:proofErr w:type="spellEnd"/>
        <w:r w:rsidR="00F909F4" w:rsidRPr="00FF1C2F">
          <w:rPr>
            <w:rFonts w:ascii="Times New Roman" w:eastAsia="Times New Roman" w:hAnsi="Times New Roman" w:cs="Times New Roman"/>
            <w:b w:val="0"/>
            <w:bCs w:val="0"/>
            <w:color w:val="auto"/>
            <w:sz w:val="28"/>
            <w:szCs w:val="28"/>
            <w:lang w:val="ru-RU" w:eastAsia="ru-RU"/>
          </w:rPr>
          <w:t>.</w:t>
        </w:r>
      </w:hyperlink>
      <w:r w:rsidR="00F909F4" w:rsidRPr="00FF1C2F">
        <w:rPr>
          <w:rFonts w:ascii="Times New Roman" w:eastAsia="Times New Roman" w:hAnsi="Times New Roman" w:cs="Times New Roman"/>
          <w:b w:val="0"/>
          <w:bCs w:val="0"/>
          <w:color w:val="auto"/>
          <w:sz w:val="28"/>
          <w:szCs w:val="28"/>
          <w:lang w:val="ru-RU" w:eastAsia="ru-RU"/>
        </w:rPr>
        <w:t xml:space="preserve"> Русский язык в диалоге культур.- Издательство «</w:t>
      </w:r>
      <w:proofErr w:type="spellStart"/>
      <w:r w:rsidR="00F909F4" w:rsidRPr="00FF1C2F">
        <w:rPr>
          <w:rFonts w:ascii="Times New Roman" w:eastAsia="Times New Roman" w:hAnsi="Times New Roman" w:cs="Times New Roman"/>
          <w:b w:val="0"/>
          <w:bCs w:val="0"/>
          <w:color w:val="auto"/>
          <w:sz w:val="28"/>
          <w:szCs w:val="28"/>
          <w:lang w:val="ru-RU" w:eastAsia="ru-RU"/>
        </w:rPr>
        <w:t>Ладомир</w:t>
      </w:r>
      <w:proofErr w:type="spellEnd"/>
      <w:r w:rsidR="00F909F4" w:rsidRPr="00FF1C2F">
        <w:rPr>
          <w:rFonts w:ascii="Times New Roman" w:eastAsia="Times New Roman" w:hAnsi="Times New Roman" w:cs="Times New Roman"/>
          <w:b w:val="0"/>
          <w:bCs w:val="0"/>
          <w:color w:val="auto"/>
          <w:sz w:val="28"/>
          <w:szCs w:val="28"/>
          <w:lang w:val="ru-RU" w:eastAsia="ru-RU"/>
        </w:rPr>
        <w:t>».</w:t>
      </w:r>
    </w:p>
    <w:p w:rsidR="00FF1C2F" w:rsidRDefault="00FF1C2F" w:rsidP="000A727E">
      <w:pPr>
        <w:pStyle w:val="1"/>
        <w:shd w:val="clear" w:color="auto" w:fill="FFFFFF"/>
        <w:spacing w:before="0" w:after="0"/>
        <w:rPr>
          <w:rFonts w:ascii="Times New Roman" w:hAnsi="Times New Roman" w:cs="Times New Roman"/>
          <w:b w:val="0"/>
          <w:color w:val="000000"/>
          <w:lang w:val="ru-RU"/>
        </w:rPr>
      </w:pPr>
      <w:r>
        <w:rPr>
          <w:rFonts w:ascii="Times New Roman" w:hAnsi="Times New Roman" w:cs="Times New Roman"/>
          <w:lang w:val="ru-RU" w:eastAsia="ru-RU"/>
        </w:rPr>
        <w:t xml:space="preserve">  </w:t>
      </w:r>
      <w:r w:rsidR="00F909F4" w:rsidRPr="00FF1C2F">
        <w:rPr>
          <w:rFonts w:ascii="Times New Roman" w:eastAsia="Times New Roman" w:hAnsi="Times New Roman" w:cs="Times New Roman"/>
          <w:b w:val="0"/>
          <w:color w:val="141414"/>
          <w:kern w:val="36"/>
          <w:lang w:val="ru-RU" w:eastAsia="ru-RU"/>
        </w:rPr>
        <w:t xml:space="preserve">Русский язык. </w:t>
      </w:r>
      <w:r w:rsidR="00062D25">
        <w:rPr>
          <w:rFonts w:ascii="Times New Roman" w:eastAsia="Times New Roman" w:hAnsi="Times New Roman" w:cs="Times New Roman"/>
          <w:b w:val="0"/>
          <w:color w:val="141414"/>
          <w:kern w:val="36"/>
          <w:lang w:val="ru-RU" w:eastAsia="ru-RU"/>
        </w:rPr>
        <w:t>10</w:t>
      </w:r>
      <w:r w:rsidR="00F909F4" w:rsidRPr="00FF1C2F">
        <w:rPr>
          <w:rFonts w:ascii="Times New Roman" w:eastAsia="Times New Roman" w:hAnsi="Times New Roman" w:cs="Times New Roman"/>
          <w:b w:val="0"/>
          <w:color w:val="141414"/>
          <w:kern w:val="36"/>
          <w:lang w:val="ru-RU" w:eastAsia="ru-RU"/>
        </w:rPr>
        <w:t>-11 классы. Проектная деятельность учащихся.</w:t>
      </w:r>
      <w:r w:rsidRPr="00FF1C2F">
        <w:rPr>
          <w:rFonts w:ascii="Times New Roman" w:eastAsia="Times New Roman" w:hAnsi="Times New Roman" w:cs="Times New Roman"/>
          <w:b w:val="0"/>
          <w:color w:val="141414"/>
          <w:kern w:val="36"/>
          <w:lang w:val="ru-RU" w:eastAsia="ru-RU"/>
        </w:rPr>
        <w:t xml:space="preserve"> </w:t>
      </w:r>
      <w:r w:rsidRPr="00FF1C2F">
        <w:rPr>
          <w:rFonts w:ascii="Times New Roman" w:hAnsi="Times New Roman" w:cs="Times New Roman"/>
          <w:color w:val="000000"/>
          <w:lang w:val="ru-RU"/>
        </w:rPr>
        <w:t xml:space="preserve">– </w:t>
      </w:r>
      <w:r w:rsidRPr="00FF1C2F">
        <w:rPr>
          <w:rFonts w:ascii="Times New Roman" w:hAnsi="Times New Roman" w:cs="Times New Roman"/>
          <w:b w:val="0"/>
          <w:color w:val="000000"/>
          <w:lang w:val="ru-RU"/>
        </w:rPr>
        <w:t xml:space="preserve">М: </w:t>
      </w:r>
      <w:r w:rsidR="000A727E" w:rsidRPr="000A727E">
        <w:rPr>
          <w:rFonts w:ascii="Times New Roman" w:hAnsi="Times New Roman"/>
          <w:b w:val="0"/>
          <w:color w:val="000000"/>
          <w:lang w:val="ru-RU"/>
        </w:rPr>
        <w:t>Акционерное общество «Издательство</w:t>
      </w:r>
      <w:r w:rsidR="000A727E" w:rsidRPr="00604CAA">
        <w:rPr>
          <w:rFonts w:ascii="Times New Roman" w:hAnsi="Times New Roman"/>
          <w:color w:val="000000"/>
          <w:lang w:val="ru-RU"/>
        </w:rPr>
        <w:t xml:space="preserve"> </w:t>
      </w:r>
      <w:r w:rsidR="000A727E">
        <w:rPr>
          <w:rFonts w:ascii="Times New Roman" w:hAnsi="Times New Roman"/>
          <w:color w:val="000000"/>
          <w:lang w:val="ru-RU"/>
        </w:rPr>
        <w:t>«</w:t>
      </w:r>
      <w:r w:rsidRPr="00FF1C2F">
        <w:rPr>
          <w:rFonts w:ascii="Times New Roman" w:hAnsi="Times New Roman" w:cs="Times New Roman"/>
          <w:b w:val="0"/>
          <w:color w:val="000000"/>
          <w:lang w:val="ru-RU"/>
        </w:rPr>
        <w:t>Просвещение</w:t>
      </w:r>
      <w:r w:rsidR="000A727E">
        <w:rPr>
          <w:rFonts w:ascii="Times New Roman" w:hAnsi="Times New Roman" w:cs="Times New Roman"/>
          <w:b w:val="0"/>
          <w:color w:val="000000"/>
          <w:lang w:val="ru-RU"/>
        </w:rPr>
        <w:t>»</w:t>
      </w:r>
      <w:r w:rsidRPr="00FF1C2F">
        <w:rPr>
          <w:rFonts w:ascii="Times New Roman" w:hAnsi="Times New Roman" w:cs="Times New Roman"/>
          <w:b w:val="0"/>
          <w:color w:val="000000"/>
          <w:lang w:val="ru-RU"/>
        </w:rPr>
        <w:t>.</w:t>
      </w:r>
    </w:p>
    <w:p w:rsidR="000A727E" w:rsidRPr="000A727E" w:rsidRDefault="000A727E" w:rsidP="000A727E">
      <w:pPr>
        <w:rPr>
          <w:lang w:val="ru-RU" w:eastAsia="ru-RU"/>
        </w:rPr>
      </w:pPr>
    </w:p>
    <w:p w:rsidR="006473E2" w:rsidRPr="00FF1C2F" w:rsidRDefault="006473E2" w:rsidP="00FF1C2F">
      <w:pPr>
        <w:spacing w:after="0" w:line="480" w:lineRule="auto"/>
        <w:rPr>
          <w:rFonts w:ascii="Times New Roman" w:hAnsi="Times New Roman" w:cs="Times New Roman"/>
          <w:sz w:val="28"/>
          <w:szCs w:val="28"/>
          <w:lang w:val="ru-RU"/>
        </w:rPr>
      </w:pPr>
      <w:r w:rsidRPr="001D589D">
        <w:rPr>
          <w:rFonts w:ascii="Times New Roman" w:hAnsi="Times New Roman"/>
          <w:b/>
          <w:color w:val="000000"/>
          <w:sz w:val="28"/>
          <w:lang w:val="ru-RU"/>
        </w:rPr>
        <w:t>ЦИФРОВЫЕ ОБРАЗОВАТЕЛЬНЫЕ РЕСУРСЫ И РЕСУРСЫ СЕТИ ИНТЕРНЕТ</w:t>
      </w:r>
    </w:p>
    <w:p w:rsidR="006473E2" w:rsidRPr="006473E2" w:rsidRDefault="006473E2" w:rsidP="006473E2">
      <w:pPr>
        <w:spacing w:after="0" w:line="480" w:lineRule="auto"/>
        <w:ind w:left="120"/>
        <w:rPr>
          <w:lang w:val="ru-RU"/>
        </w:rPr>
      </w:pPr>
      <w:r w:rsidRPr="006473E2">
        <w:rPr>
          <w:rFonts w:ascii="Times New Roman" w:hAnsi="Times New Roman"/>
          <w:color w:val="000000"/>
          <w:sz w:val="28"/>
          <w:lang w:val="ru-RU"/>
        </w:rPr>
        <w:t>​</w:t>
      </w:r>
      <w:r w:rsidR="00FF1C2F">
        <w:rPr>
          <w:rFonts w:ascii="Times New Roman" w:hAnsi="Times New Roman"/>
          <w:color w:val="333333"/>
          <w:sz w:val="28"/>
          <w:lang w:val="ru-RU"/>
        </w:rPr>
        <w:t>​</w:t>
      </w:r>
    </w:p>
    <w:p w:rsidR="00065ADA" w:rsidRPr="00397907" w:rsidRDefault="00E068F0" w:rsidP="00065ADA">
      <w:pPr>
        <w:spacing w:after="0" w:line="480" w:lineRule="auto"/>
        <w:ind w:left="120"/>
        <w:rPr>
          <w:rFonts w:ascii="Times New Roman" w:hAnsi="Times New Roman" w:cs="Times New Roman"/>
          <w:sz w:val="28"/>
          <w:szCs w:val="28"/>
          <w:lang w:val="ru-RU"/>
        </w:rPr>
      </w:pPr>
      <w:hyperlink r:id="rId78" w:history="1">
        <w:r w:rsidR="00065ADA" w:rsidRPr="00397907">
          <w:rPr>
            <w:rStyle w:val="ab"/>
            <w:rFonts w:ascii="Times New Roman" w:hAnsi="Times New Roman" w:cs="Times New Roman"/>
            <w:sz w:val="28"/>
            <w:szCs w:val="28"/>
            <w:lang w:val="ru-RU"/>
          </w:rPr>
          <w:t>https://m.edsoo.ru</w:t>
        </w:r>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79">
        <w:r w:rsidR="00065ADA" w:rsidRPr="00397907">
          <w:rPr>
            <w:rFonts w:ascii="Times New Roman" w:hAnsi="Times New Roman" w:cs="Times New Roman"/>
            <w:color w:val="0000FF"/>
            <w:spacing w:val="-2"/>
            <w:sz w:val="28"/>
            <w:szCs w:val="28"/>
            <w:u w:val="single" w:color="0000FF"/>
          </w:rPr>
          <w:t>https</w:t>
        </w:r>
        <w:r w:rsidR="00065ADA" w:rsidRPr="00397907">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www</w:t>
        </w:r>
        <w:r w:rsidR="00065ADA" w:rsidRPr="00397907">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culture</w:t>
        </w:r>
        <w:r w:rsidR="00065ADA" w:rsidRPr="00397907">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0">
        <w:r w:rsidR="00065ADA" w:rsidRPr="00397907">
          <w:rPr>
            <w:rFonts w:ascii="Times New Roman" w:hAnsi="Times New Roman" w:cs="Times New Roman"/>
            <w:color w:val="0000FF"/>
            <w:spacing w:val="-2"/>
            <w:sz w:val="28"/>
            <w:szCs w:val="28"/>
            <w:u w:val="single" w:color="0000FF"/>
          </w:rPr>
          <w:t>http</w:t>
        </w:r>
        <w:r w:rsidR="00065ADA" w:rsidRPr="00397907">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portal</w:t>
        </w:r>
        <w:r w:rsidR="00065ADA" w:rsidRPr="00397907">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historyrussia</w:t>
        </w:r>
        <w:proofErr w:type="spellEnd"/>
        <w:r w:rsidR="00065ADA" w:rsidRPr="00397907">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org</w:t>
        </w:r>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1">
        <w:r w:rsidR="00065ADA" w:rsidRPr="00397907">
          <w:rPr>
            <w:rFonts w:ascii="Times New Roman" w:hAnsi="Times New Roman" w:cs="Times New Roman"/>
            <w:color w:val="0000FF"/>
            <w:spacing w:val="-2"/>
            <w:sz w:val="28"/>
            <w:szCs w:val="28"/>
            <w:u w:val="single" w:color="0000FF"/>
          </w:rPr>
          <w:t>http</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histrf</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2">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www</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prlib</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3">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resh</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edu</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z w:val="28"/>
          <w:szCs w:val="28"/>
          <w:u w:val="single" w:color="0000FF"/>
          <w:lang w:val="ru-RU"/>
        </w:rPr>
      </w:pPr>
      <w:hyperlink r:id="rId84">
        <w:r w:rsidR="00065ADA" w:rsidRPr="00397907">
          <w:rPr>
            <w:rFonts w:ascii="Times New Roman" w:hAnsi="Times New Roman" w:cs="Times New Roman"/>
            <w:color w:val="0000FF"/>
            <w:sz w:val="28"/>
            <w:szCs w:val="28"/>
            <w:u w:val="single" w:color="0000FF"/>
          </w:rPr>
          <w:t>https</w:t>
        </w:r>
        <w:r w:rsidR="00065ADA" w:rsidRPr="00CD028F">
          <w:rPr>
            <w:rFonts w:ascii="Times New Roman" w:hAnsi="Times New Roman" w:cs="Times New Roman"/>
            <w:color w:val="0000FF"/>
            <w:sz w:val="28"/>
            <w:szCs w:val="28"/>
            <w:u w:val="single" w:color="0000FF"/>
            <w:lang w:val="ru-RU"/>
          </w:rPr>
          <w:t>://</w:t>
        </w:r>
        <w:r w:rsidR="00065ADA" w:rsidRPr="00397907">
          <w:rPr>
            <w:rFonts w:ascii="Times New Roman" w:hAnsi="Times New Roman" w:cs="Times New Roman"/>
            <w:color w:val="0000FF"/>
            <w:sz w:val="28"/>
            <w:szCs w:val="28"/>
            <w:u w:val="single" w:color="0000FF"/>
          </w:rPr>
          <w:t>education</w:t>
        </w:r>
        <w:r w:rsidR="00065ADA" w:rsidRPr="00CD028F">
          <w:rPr>
            <w:rFonts w:ascii="Times New Roman" w:hAnsi="Times New Roman" w:cs="Times New Roman"/>
            <w:color w:val="0000FF"/>
            <w:sz w:val="28"/>
            <w:szCs w:val="28"/>
            <w:u w:val="single" w:color="0000FF"/>
            <w:lang w:val="ru-RU"/>
          </w:rPr>
          <w:t>.</w:t>
        </w:r>
        <w:proofErr w:type="spellStart"/>
        <w:r w:rsidR="00065ADA" w:rsidRPr="00397907">
          <w:rPr>
            <w:rFonts w:ascii="Times New Roman" w:hAnsi="Times New Roman" w:cs="Times New Roman"/>
            <w:color w:val="0000FF"/>
            <w:sz w:val="28"/>
            <w:szCs w:val="28"/>
            <w:u w:val="single" w:color="0000FF"/>
          </w:rPr>
          <w:t>yandex</w:t>
        </w:r>
        <w:proofErr w:type="spellEnd"/>
        <w:r w:rsidR="00065ADA" w:rsidRPr="00CD028F">
          <w:rPr>
            <w:rFonts w:ascii="Times New Roman" w:hAnsi="Times New Roman" w:cs="Times New Roman"/>
            <w:color w:val="0000FF"/>
            <w:sz w:val="28"/>
            <w:szCs w:val="28"/>
            <w:u w:val="single" w:color="0000FF"/>
            <w:lang w:val="ru-RU"/>
          </w:rPr>
          <w:t>.</w:t>
        </w:r>
        <w:proofErr w:type="spellStart"/>
        <w:r w:rsidR="00065ADA" w:rsidRPr="00397907">
          <w:rPr>
            <w:rFonts w:ascii="Times New Roman" w:hAnsi="Times New Roman" w:cs="Times New Roman"/>
            <w:color w:val="0000FF"/>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5">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uchi</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6">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www</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yaklass</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7">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edu</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8">
        <w:r w:rsidR="00065ADA" w:rsidRPr="00397907">
          <w:rPr>
            <w:rFonts w:ascii="Times New Roman" w:hAnsi="Times New Roman" w:cs="Times New Roman"/>
            <w:color w:val="0000FF"/>
            <w:spacing w:val="-2"/>
            <w:sz w:val="28"/>
            <w:szCs w:val="28"/>
            <w:u w:val="single" w:color="0000FF"/>
          </w:rPr>
          <w:t>http</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fcior</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edu</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89">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sdamgia</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E068F0" w:rsidP="00065ADA">
      <w:pPr>
        <w:spacing w:after="0" w:line="480" w:lineRule="auto"/>
        <w:ind w:left="120"/>
        <w:rPr>
          <w:rFonts w:ascii="Times New Roman" w:hAnsi="Times New Roman" w:cs="Times New Roman"/>
          <w:color w:val="0000FF"/>
          <w:spacing w:val="-2"/>
          <w:sz w:val="28"/>
          <w:szCs w:val="28"/>
          <w:u w:val="single" w:color="0000FF"/>
          <w:lang w:val="ru-RU"/>
        </w:rPr>
      </w:pPr>
      <w:hyperlink r:id="rId90">
        <w:r w:rsidR="00065ADA" w:rsidRPr="00397907">
          <w:rPr>
            <w:rFonts w:ascii="Times New Roman" w:hAnsi="Times New Roman" w:cs="Times New Roman"/>
            <w:color w:val="0000FF"/>
            <w:spacing w:val="-2"/>
            <w:sz w:val="28"/>
            <w:szCs w:val="28"/>
            <w:u w:val="single" w:color="0000FF"/>
          </w:rPr>
          <w:t>https</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proektoria</w:t>
        </w:r>
        <w:proofErr w:type="spellEnd"/>
        <w:r w:rsidR="00065ADA" w:rsidRPr="00CD028F">
          <w:rPr>
            <w:rFonts w:ascii="Times New Roman" w:hAnsi="Times New Roman" w:cs="Times New Roman"/>
            <w:color w:val="0000FF"/>
            <w:spacing w:val="-2"/>
            <w:sz w:val="28"/>
            <w:szCs w:val="28"/>
            <w:u w:val="single" w:color="0000FF"/>
            <w:lang w:val="ru-RU"/>
          </w:rPr>
          <w:t>.</w:t>
        </w:r>
        <w:r w:rsidR="00065ADA" w:rsidRPr="00397907">
          <w:rPr>
            <w:rFonts w:ascii="Times New Roman" w:hAnsi="Times New Roman" w:cs="Times New Roman"/>
            <w:color w:val="0000FF"/>
            <w:spacing w:val="-2"/>
            <w:sz w:val="28"/>
            <w:szCs w:val="28"/>
            <w:u w:val="single" w:color="0000FF"/>
          </w:rPr>
          <w:t>online</w:t>
        </w:r>
      </w:hyperlink>
    </w:p>
    <w:p w:rsidR="00065ADA" w:rsidRPr="00397907" w:rsidRDefault="00E068F0" w:rsidP="00065ADA">
      <w:pPr>
        <w:spacing w:after="0" w:line="480" w:lineRule="auto"/>
        <w:ind w:left="120"/>
        <w:rPr>
          <w:rFonts w:ascii="Times New Roman" w:hAnsi="Times New Roman" w:cs="Times New Roman"/>
          <w:spacing w:val="-2"/>
          <w:sz w:val="28"/>
          <w:szCs w:val="28"/>
          <w:lang w:val="ru-RU"/>
        </w:rPr>
      </w:pPr>
      <w:hyperlink r:id="rId91">
        <w:r w:rsidR="00065ADA" w:rsidRPr="00397907">
          <w:rPr>
            <w:rFonts w:ascii="Times New Roman" w:hAnsi="Times New Roman" w:cs="Times New Roman"/>
            <w:color w:val="0000FF"/>
            <w:spacing w:val="-2"/>
            <w:sz w:val="28"/>
            <w:szCs w:val="28"/>
            <w:u w:val="single" w:color="0000FF"/>
          </w:rPr>
          <w:t>http</w:t>
        </w:r>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neppo</w:t>
        </w:r>
        <w:proofErr w:type="spellEnd"/>
        <w:r w:rsidR="00065ADA" w:rsidRPr="00CD028F">
          <w:rPr>
            <w:rFonts w:ascii="Times New Roman" w:hAnsi="Times New Roman" w:cs="Times New Roman"/>
            <w:color w:val="0000FF"/>
            <w:spacing w:val="-2"/>
            <w:sz w:val="28"/>
            <w:szCs w:val="28"/>
            <w:u w:val="single" w:color="0000FF"/>
            <w:lang w:val="ru-RU"/>
          </w:rPr>
          <w:t>.</w:t>
        </w:r>
        <w:proofErr w:type="spellStart"/>
        <w:r w:rsidR="00065ADA" w:rsidRPr="00397907">
          <w:rPr>
            <w:rFonts w:ascii="Times New Roman" w:hAnsi="Times New Roman" w:cs="Times New Roman"/>
            <w:color w:val="0000FF"/>
            <w:spacing w:val="-2"/>
            <w:sz w:val="28"/>
            <w:szCs w:val="28"/>
            <w:u w:val="single" w:color="0000FF"/>
          </w:rPr>
          <w:t>ru</w:t>
        </w:r>
        <w:proofErr w:type="spellEnd"/>
      </w:hyperlink>
    </w:p>
    <w:p w:rsidR="00065ADA" w:rsidRPr="00397907" w:rsidRDefault="00065ADA" w:rsidP="00065ADA">
      <w:pPr>
        <w:spacing w:after="0" w:line="480" w:lineRule="auto"/>
        <w:ind w:left="120"/>
        <w:rPr>
          <w:spacing w:val="-2"/>
          <w:sz w:val="24"/>
          <w:lang w:val="ru-RU"/>
        </w:rPr>
      </w:pPr>
    </w:p>
    <w:p w:rsidR="00225885" w:rsidRPr="000E0166" w:rsidRDefault="00065ADA" w:rsidP="00065ADA">
      <w:pPr>
        <w:rPr>
          <w:lang w:val="ru-RU"/>
        </w:rPr>
        <w:sectPr w:rsidR="00225885" w:rsidRPr="000E0166" w:rsidSect="00B61CF4">
          <w:pgSz w:w="11906" w:h="16383"/>
          <w:pgMar w:top="1701" w:right="1134" w:bottom="850" w:left="1134" w:header="720" w:footer="720" w:gutter="0"/>
          <w:cols w:space="720"/>
          <w:docGrid w:linePitch="299"/>
        </w:sectPr>
      </w:pPr>
      <w:r w:rsidRPr="00604CAA">
        <w:rPr>
          <w:sz w:val="28"/>
          <w:lang w:val="ru-RU"/>
        </w:rPr>
        <w:lastRenderedPageBreak/>
        <w:br/>
      </w:r>
    </w:p>
    <w:p w:rsidR="00225885" w:rsidRPr="000E0166" w:rsidRDefault="00225885">
      <w:pPr>
        <w:rPr>
          <w:lang w:val="ru-RU"/>
        </w:rPr>
        <w:sectPr w:rsidR="00225885" w:rsidRPr="000E0166" w:rsidSect="000E0166">
          <w:pgSz w:w="11906" w:h="16383"/>
          <w:pgMar w:top="850" w:right="1134" w:bottom="1701" w:left="1134" w:header="720" w:footer="720" w:gutter="0"/>
          <w:cols w:space="720"/>
          <w:docGrid w:linePitch="299"/>
        </w:sectPr>
      </w:pPr>
      <w:bookmarkStart w:id="10" w:name="block-7688472"/>
      <w:bookmarkEnd w:id="9"/>
    </w:p>
    <w:p w:rsidR="00225885" w:rsidRPr="000E0166" w:rsidRDefault="00225885">
      <w:pPr>
        <w:rPr>
          <w:lang w:val="ru-RU"/>
        </w:rPr>
        <w:sectPr w:rsidR="00225885" w:rsidRPr="000E0166" w:rsidSect="000E0166">
          <w:pgSz w:w="11906" w:h="16383"/>
          <w:pgMar w:top="1701" w:right="1134" w:bottom="850" w:left="1134" w:header="720" w:footer="720" w:gutter="0"/>
          <w:cols w:space="720"/>
          <w:docGrid w:linePitch="299"/>
        </w:sectPr>
      </w:pPr>
    </w:p>
    <w:p w:rsidR="00225885" w:rsidRPr="000A727E" w:rsidRDefault="00225885">
      <w:pPr>
        <w:rPr>
          <w:lang w:val="ru-RU"/>
        </w:rPr>
        <w:sectPr w:rsidR="00225885" w:rsidRPr="000A727E">
          <w:pgSz w:w="11906" w:h="16383"/>
          <w:pgMar w:top="1134" w:right="850" w:bottom="1134" w:left="1701" w:header="720" w:footer="720" w:gutter="0"/>
          <w:cols w:space="720"/>
        </w:sectPr>
      </w:pPr>
      <w:bookmarkStart w:id="11" w:name="block-7688473"/>
      <w:bookmarkEnd w:id="10"/>
    </w:p>
    <w:bookmarkEnd w:id="11"/>
    <w:p w:rsidR="009B3058" w:rsidRPr="000A727E" w:rsidRDefault="009B3058">
      <w:pPr>
        <w:rPr>
          <w:lang w:val="ru-RU"/>
        </w:rPr>
      </w:pPr>
    </w:p>
    <w:sectPr w:rsidR="009B3058" w:rsidRPr="000A727E">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68F0" w:rsidRDefault="00E068F0" w:rsidP="006E11AF">
      <w:pPr>
        <w:spacing w:after="0" w:line="240" w:lineRule="auto"/>
      </w:pPr>
      <w:r>
        <w:separator/>
      </w:r>
    </w:p>
  </w:endnote>
  <w:endnote w:type="continuationSeparator" w:id="0">
    <w:p w:rsidR="00E068F0" w:rsidRDefault="00E068F0" w:rsidP="006E11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584299"/>
      <w:docPartObj>
        <w:docPartGallery w:val="Page Numbers (Bottom of Page)"/>
        <w:docPartUnique/>
      </w:docPartObj>
    </w:sdtPr>
    <w:sdtContent>
      <w:p w:rsidR="006E11AF" w:rsidRDefault="006E11AF">
        <w:pPr>
          <w:pStyle w:val="af0"/>
          <w:jc w:val="right"/>
        </w:pPr>
        <w:r>
          <w:fldChar w:fldCharType="begin"/>
        </w:r>
        <w:r>
          <w:instrText>PAGE   \* MERGEFORMAT</w:instrText>
        </w:r>
        <w:r>
          <w:fldChar w:fldCharType="separate"/>
        </w:r>
        <w:r w:rsidRPr="006E11AF">
          <w:rPr>
            <w:noProof/>
            <w:lang w:val="ru-RU"/>
          </w:rPr>
          <w:t>37</w:t>
        </w:r>
        <w:r>
          <w:fldChar w:fldCharType="end"/>
        </w:r>
      </w:p>
    </w:sdtContent>
  </w:sdt>
  <w:p w:rsidR="006E11AF" w:rsidRDefault="006E11AF">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68F0" w:rsidRDefault="00E068F0" w:rsidP="006E11AF">
      <w:pPr>
        <w:spacing w:after="0" w:line="240" w:lineRule="auto"/>
      </w:pPr>
      <w:r>
        <w:separator/>
      </w:r>
    </w:p>
  </w:footnote>
  <w:footnote w:type="continuationSeparator" w:id="0">
    <w:p w:rsidR="00E068F0" w:rsidRDefault="00E068F0" w:rsidP="006E11A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5457E4"/>
    <w:multiLevelType w:val="multilevel"/>
    <w:tmpl w:val="0BD66488"/>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0E6850CD"/>
    <w:multiLevelType w:val="multilevel"/>
    <w:tmpl w:val="127CA5C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06D5814"/>
    <w:multiLevelType w:val="multilevel"/>
    <w:tmpl w:val="6FF0EB9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1CD237A"/>
    <w:multiLevelType w:val="multilevel"/>
    <w:tmpl w:val="88B298DE"/>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28812636"/>
    <w:multiLevelType w:val="multilevel"/>
    <w:tmpl w:val="36ACE0E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C976B54"/>
    <w:multiLevelType w:val="multilevel"/>
    <w:tmpl w:val="975AF3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35F6DFC"/>
    <w:multiLevelType w:val="multilevel"/>
    <w:tmpl w:val="70D8852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9EA0F79"/>
    <w:multiLevelType w:val="multilevel"/>
    <w:tmpl w:val="952C336A"/>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4DE462F8"/>
    <w:multiLevelType w:val="multilevel"/>
    <w:tmpl w:val="23861DC4"/>
    <w:lvl w:ilvl="0">
      <w:start w:val="1"/>
      <w:numFmt w:val="bullet"/>
      <w:lvlText w:val=""/>
      <w:lvlJc w:val="left"/>
      <w:pPr>
        <w:ind w:left="1069"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76F13BB"/>
    <w:multiLevelType w:val="multilevel"/>
    <w:tmpl w:val="52F0391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B706ECF"/>
    <w:multiLevelType w:val="multilevel"/>
    <w:tmpl w:val="922AF686"/>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6C972D55"/>
    <w:multiLevelType w:val="multilevel"/>
    <w:tmpl w:val="B066C80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6DAB02BF"/>
    <w:multiLevelType w:val="multilevel"/>
    <w:tmpl w:val="0832A532"/>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1AF1EB5"/>
    <w:multiLevelType w:val="multilevel"/>
    <w:tmpl w:val="8846729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72BD12F3"/>
    <w:multiLevelType w:val="multilevel"/>
    <w:tmpl w:val="2D82188C"/>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79267937"/>
    <w:multiLevelType w:val="multilevel"/>
    <w:tmpl w:val="14207444"/>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7DA318C0"/>
    <w:multiLevelType w:val="multilevel"/>
    <w:tmpl w:val="52587E00"/>
    <w:lvl w:ilvl="0">
      <w:start w:val="1"/>
      <w:numFmt w:val="bullet"/>
      <w:lvlText w:val=""/>
      <w:lvlJc w:val="left"/>
      <w:pPr>
        <w:ind w:left="927"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4"/>
  </w:num>
  <w:num w:numId="3">
    <w:abstractNumId w:val="3"/>
  </w:num>
  <w:num w:numId="4">
    <w:abstractNumId w:val="2"/>
  </w:num>
  <w:num w:numId="5">
    <w:abstractNumId w:val="15"/>
  </w:num>
  <w:num w:numId="6">
    <w:abstractNumId w:val="9"/>
  </w:num>
  <w:num w:numId="7">
    <w:abstractNumId w:val="11"/>
  </w:num>
  <w:num w:numId="8">
    <w:abstractNumId w:val="14"/>
  </w:num>
  <w:num w:numId="9">
    <w:abstractNumId w:val="1"/>
  </w:num>
  <w:num w:numId="10">
    <w:abstractNumId w:val="6"/>
  </w:num>
  <w:num w:numId="11">
    <w:abstractNumId w:val="7"/>
  </w:num>
  <w:num w:numId="12">
    <w:abstractNumId w:val="12"/>
  </w:num>
  <w:num w:numId="13">
    <w:abstractNumId w:val="10"/>
  </w:num>
  <w:num w:numId="14">
    <w:abstractNumId w:val="16"/>
  </w:num>
  <w:num w:numId="15">
    <w:abstractNumId w:val="5"/>
  </w:num>
  <w:num w:numId="16">
    <w:abstractNumId w:val="13"/>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
  <w:rsids>
    <w:rsidRoot w:val="00225885"/>
    <w:rsid w:val="00037C52"/>
    <w:rsid w:val="00041D1C"/>
    <w:rsid w:val="00062D25"/>
    <w:rsid w:val="00065ADA"/>
    <w:rsid w:val="000A727E"/>
    <w:rsid w:val="000E0166"/>
    <w:rsid w:val="00132DBE"/>
    <w:rsid w:val="001D589D"/>
    <w:rsid w:val="00225885"/>
    <w:rsid w:val="003D40FF"/>
    <w:rsid w:val="006473E2"/>
    <w:rsid w:val="006E11AF"/>
    <w:rsid w:val="009B3058"/>
    <w:rsid w:val="00B61CF4"/>
    <w:rsid w:val="00B74156"/>
    <w:rsid w:val="00E068F0"/>
    <w:rsid w:val="00F909F4"/>
    <w:rsid w:val="00FF1C2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000FF" w:themeColor="hyperlink"/>
      <w:u w:val="single"/>
    </w:rPr>
  </w:style>
  <w:style w:type="table" w:styleId="ac">
    <w:name w:val="Table Grid"/>
    <w:basedOn w:val="a1"/>
    <w:uiPriority w:val="5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E11AF"/>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E11AF"/>
    <w:rPr>
      <w:rFonts w:ascii="Tahoma" w:hAnsi="Tahoma" w:cs="Tahoma"/>
      <w:sz w:val="16"/>
      <w:szCs w:val="16"/>
    </w:rPr>
  </w:style>
  <w:style w:type="paragraph" w:styleId="af0">
    <w:name w:val="footer"/>
    <w:basedOn w:val="a"/>
    <w:link w:val="af1"/>
    <w:uiPriority w:val="99"/>
    <w:unhideWhenUsed/>
    <w:rsid w:val="006E11AF"/>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6E11A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6979">
      <w:bodyDiv w:val="1"/>
      <w:marLeft w:val="0"/>
      <w:marRight w:val="0"/>
      <w:marTop w:val="0"/>
      <w:marBottom w:val="0"/>
      <w:divBdr>
        <w:top w:val="none" w:sz="0" w:space="0" w:color="auto"/>
        <w:left w:val="none" w:sz="0" w:space="0" w:color="auto"/>
        <w:bottom w:val="none" w:sz="0" w:space="0" w:color="auto"/>
        <w:right w:val="none" w:sz="0" w:space="0" w:color="auto"/>
      </w:divBdr>
    </w:div>
    <w:div w:id="500047488">
      <w:bodyDiv w:val="1"/>
      <w:marLeft w:val="0"/>
      <w:marRight w:val="0"/>
      <w:marTop w:val="0"/>
      <w:marBottom w:val="0"/>
      <w:divBdr>
        <w:top w:val="none" w:sz="0" w:space="0" w:color="auto"/>
        <w:left w:val="none" w:sz="0" w:space="0" w:color="auto"/>
        <w:bottom w:val="none" w:sz="0" w:space="0" w:color="auto"/>
        <w:right w:val="none" w:sz="0" w:space="0" w:color="auto"/>
      </w:divBdr>
    </w:div>
    <w:div w:id="692341287">
      <w:bodyDiv w:val="1"/>
      <w:marLeft w:val="0"/>
      <w:marRight w:val="0"/>
      <w:marTop w:val="0"/>
      <w:marBottom w:val="0"/>
      <w:divBdr>
        <w:top w:val="none" w:sz="0" w:space="0" w:color="auto"/>
        <w:left w:val="none" w:sz="0" w:space="0" w:color="auto"/>
        <w:bottom w:val="none" w:sz="0" w:space="0" w:color="auto"/>
        <w:right w:val="none" w:sz="0" w:space="0" w:color="auto"/>
      </w:divBdr>
    </w:div>
    <w:div w:id="1822961414">
      <w:bodyDiv w:val="1"/>
      <w:marLeft w:val="0"/>
      <w:marRight w:val="0"/>
      <w:marTop w:val="0"/>
      <w:marBottom w:val="0"/>
      <w:divBdr>
        <w:top w:val="none" w:sz="0" w:space="0" w:color="auto"/>
        <w:left w:val="none" w:sz="0" w:space="0" w:color="auto"/>
        <w:bottom w:val="none" w:sz="0" w:space="0" w:color="auto"/>
        <w:right w:val="none" w:sz="0" w:space="0" w:color="auto"/>
      </w:divBdr>
    </w:div>
    <w:div w:id="19400919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bacc" TargetMode="External"/><Relationship Id="rId18" Type="http://schemas.openxmlformats.org/officeDocument/2006/relationships/hyperlink" Target="https://m.edsoo.ru/7f41bacc" TargetMode="External"/><Relationship Id="rId26" Type="http://schemas.openxmlformats.org/officeDocument/2006/relationships/hyperlink" Target="https://m.edsoo.ru/7f41bacc" TargetMode="External"/><Relationship Id="rId39" Type="http://schemas.openxmlformats.org/officeDocument/2006/relationships/hyperlink" Target="https://m.edsoo.ru/7f41bacc" TargetMode="External"/><Relationship Id="rId21" Type="http://schemas.openxmlformats.org/officeDocument/2006/relationships/hyperlink" Target="https://m.edsoo.ru/7f41bacc" TargetMode="External"/><Relationship Id="rId34" Type="http://schemas.openxmlformats.org/officeDocument/2006/relationships/hyperlink" Target="https://m.edsoo.ru/7f41bacc" TargetMode="External"/><Relationship Id="rId42" Type="http://schemas.openxmlformats.org/officeDocument/2006/relationships/hyperlink" Target="https://m.edsoo.ru/7f41bacc" TargetMode="External"/><Relationship Id="rId47" Type="http://schemas.openxmlformats.org/officeDocument/2006/relationships/hyperlink" Target="https://m.edsoo.ru/7f41c7e2" TargetMode="External"/><Relationship Id="rId50" Type="http://schemas.openxmlformats.org/officeDocument/2006/relationships/hyperlink" Target="https://m.edsoo.ru/7f41c7e2" TargetMode="External"/><Relationship Id="rId55" Type="http://schemas.openxmlformats.org/officeDocument/2006/relationships/hyperlink" Target="https://m.edsoo.ru/7f41c7e2" TargetMode="External"/><Relationship Id="rId63" Type="http://schemas.openxmlformats.org/officeDocument/2006/relationships/hyperlink" Target="https://m.edsoo.ru/7f41c7e2" TargetMode="External"/><Relationship Id="rId68" Type="http://schemas.openxmlformats.org/officeDocument/2006/relationships/hyperlink" Target="https://m.edsoo.ru/7f41c7e2" TargetMode="External"/><Relationship Id="rId76" Type="http://schemas.openxmlformats.org/officeDocument/2006/relationships/hyperlink" Target="https://my-shop.ru/shop/search/a/sort/z/page/1.html?f14_39=0&amp;f14_16=0&amp;f14_6=%D0%9C%D1%83%D0%BB%D0%BB%D0%B0%D0%B3%D0%B0%D0%BB%D0%B8%D0%B5%D0%B2%D0%B0%20%D0%9B.%D0%9A.&amp;t=12&amp;next=1" TargetMode="External"/><Relationship Id="rId84" Type="http://schemas.openxmlformats.org/officeDocument/2006/relationships/hyperlink" Target="https://education.yandex.ru/" TargetMode="External"/><Relationship Id="rId89" Type="http://schemas.openxmlformats.org/officeDocument/2006/relationships/hyperlink" Target="https://sdamgia.ru/" TargetMode="External"/><Relationship Id="rId7" Type="http://schemas.openxmlformats.org/officeDocument/2006/relationships/endnotes" Target="endnotes.xml"/><Relationship Id="rId71" Type="http://schemas.openxmlformats.org/officeDocument/2006/relationships/hyperlink" Target="https://m.edsoo.ru/7f41c7e2" TargetMode="External"/><Relationship Id="rId92"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m.edsoo.ru/7f41bacc" TargetMode="External"/><Relationship Id="rId29" Type="http://schemas.openxmlformats.org/officeDocument/2006/relationships/hyperlink" Target="https://m.edsoo.ru/7f41bacc" TargetMode="External"/><Relationship Id="rId11" Type="http://schemas.openxmlformats.org/officeDocument/2006/relationships/hyperlink" Target="https://m.edsoo.ru/7f41bacc" TargetMode="External"/><Relationship Id="rId24" Type="http://schemas.openxmlformats.org/officeDocument/2006/relationships/hyperlink" Target="https://m.edsoo.ru/7f41bacc" TargetMode="External"/><Relationship Id="rId32" Type="http://schemas.openxmlformats.org/officeDocument/2006/relationships/hyperlink" Target="https://m.edsoo.ru/7f41bacc" TargetMode="External"/><Relationship Id="rId37" Type="http://schemas.openxmlformats.org/officeDocument/2006/relationships/hyperlink" Target="https://m.edsoo.ru/7f41bacc" TargetMode="External"/><Relationship Id="rId40" Type="http://schemas.openxmlformats.org/officeDocument/2006/relationships/hyperlink" Target="https://m.edsoo.ru/7f41bacc" TargetMode="External"/><Relationship Id="rId45" Type="http://schemas.openxmlformats.org/officeDocument/2006/relationships/hyperlink" Target="https://m.edsoo.ru/7f41bacc" TargetMode="External"/><Relationship Id="rId53" Type="http://schemas.openxmlformats.org/officeDocument/2006/relationships/hyperlink" Target="https://m.edsoo.ru/7f41c7e2" TargetMode="External"/><Relationship Id="rId58" Type="http://schemas.openxmlformats.org/officeDocument/2006/relationships/hyperlink" Target="https://m.edsoo.ru/7f41c7e2" TargetMode="External"/><Relationship Id="rId66" Type="http://schemas.openxmlformats.org/officeDocument/2006/relationships/hyperlink" Target="https://m.edsoo.ru/7f41c7e2" TargetMode="External"/><Relationship Id="rId74" Type="http://schemas.openxmlformats.org/officeDocument/2006/relationships/hyperlink" Target="https://m.edsoo.ru/7f41c7e2" TargetMode="External"/><Relationship Id="rId79" Type="http://schemas.openxmlformats.org/officeDocument/2006/relationships/hyperlink" Target="https://www.culture.ru/" TargetMode="External"/><Relationship Id="rId87" Type="http://schemas.openxmlformats.org/officeDocument/2006/relationships/hyperlink" Target="https://edu.ru/" TargetMode="External"/><Relationship Id="rId5" Type="http://schemas.openxmlformats.org/officeDocument/2006/relationships/webSettings" Target="webSettings.xml"/><Relationship Id="rId61" Type="http://schemas.openxmlformats.org/officeDocument/2006/relationships/hyperlink" Target="https://m.edsoo.ru/7f41c7e2" TargetMode="External"/><Relationship Id="rId82" Type="http://schemas.openxmlformats.org/officeDocument/2006/relationships/hyperlink" Target="https://www.prlib.ru/" TargetMode="External"/><Relationship Id="rId90" Type="http://schemas.openxmlformats.org/officeDocument/2006/relationships/hyperlink" Target="https://proektoria.online/" TargetMode="External"/><Relationship Id="rId19" Type="http://schemas.openxmlformats.org/officeDocument/2006/relationships/hyperlink" Target="https://m.edsoo.ru/7f41bacc" TargetMode="External"/><Relationship Id="rId14" Type="http://schemas.openxmlformats.org/officeDocument/2006/relationships/hyperlink" Target="https://m.edsoo.ru/7f41bacc" TargetMode="External"/><Relationship Id="rId22" Type="http://schemas.openxmlformats.org/officeDocument/2006/relationships/hyperlink" Target="https://m.edsoo.ru/7f41bacc" TargetMode="External"/><Relationship Id="rId27" Type="http://schemas.openxmlformats.org/officeDocument/2006/relationships/hyperlink" Target="https://m.edsoo.ru/7f41bacc" TargetMode="External"/><Relationship Id="rId30" Type="http://schemas.openxmlformats.org/officeDocument/2006/relationships/hyperlink" Target="https://m.edsoo.ru/7f41bacc" TargetMode="External"/><Relationship Id="rId35" Type="http://schemas.openxmlformats.org/officeDocument/2006/relationships/hyperlink" Target="https://m.edsoo.ru/7f41bacc" TargetMode="External"/><Relationship Id="rId43" Type="http://schemas.openxmlformats.org/officeDocument/2006/relationships/hyperlink" Target="https://m.edsoo.ru/7f41bacc" TargetMode="External"/><Relationship Id="rId48" Type="http://schemas.openxmlformats.org/officeDocument/2006/relationships/hyperlink" Target="https://m.edsoo.ru/7f41c7e2" TargetMode="External"/><Relationship Id="rId56" Type="http://schemas.openxmlformats.org/officeDocument/2006/relationships/hyperlink" Target="https://m.edsoo.ru/7f41c7e2" TargetMode="External"/><Relationship Id="rId64" Type="http://schemas.openxmlformats.org/officeDocument/2006/relationships/hyperlink" Target="https://m.edsoo.ru/7f41c7e2" TargetMode="External"/><Relationship Id="rId69" Type="http://schemas.openxmlformats.org/officeDocument/2006/relationships/hyperlink" Target="https://m.edsoo.ru/7f41c7e2" TargetMode="External"/><Relationship Id="rId77" Type="http://schemas.openxmlformats.org/officeDocument/2006/relationships/hyperlink" Target="https://my-shop.ru/shop/search/a/sort/z/page/1.html?f14_39=0&amp;f14_16=0&amp;f14_6=%D0%A1%D0%B0%D1%8F%D1%85%D0%BE%D0%B2%D0%B0%20%D0%9B.%20%D0%93.&amp;t=12&amp;next=1" TargetMode="External"/><Relationship Id="rId8" Type="http://schemas.openxmlformats.org/officeDocument/2006/relationships/footer" Target="footer1.xml"/><Relationship Id="rId51" Type="http://schemas.openxmlformats.org/officeDocument/2006/relationships/hyperlink" Target="https://m.edsoo.ru/7f41c7e2" TargetMode="External"/><Relationship Id="rId72" Type="http://schemas.openxmlformats.org/officeDocument/2006/relationships/hyperlink" Target="https://m.edsoo.ru/7f41c7e2" TargetMode="External"/><Relationship Id="rId80" Type="http://schemas.openxmlformats.org/officeDocument/2006/relationships/hyperlink" Target="http://portal.historyrussia.org/" TargetMode="External"/><Relationship Id="rId85" Type="http://schemas.openxmlformats.org/officeDocument/2006/relationships/hyperlink" Target="https://uchi.ru/" TargetMode="External"/><Relationship Id="rId93" Type="http://schemas.openxmlformats.org/officeDocument/2006/relationships/theme" Target="theme/theme1.xml"/><Relationship Id="rId3" Type="http://schemas.microsoft.com/office/2007/relationships/stylesWithEffects" Target="stylesWithEffects.xml"/><Relationship Id="rId12" Type="http://schemas.openxmlformats.org/officeDocument/2006/relationships/hyperlink" Target="https://m.edsoo.ru/7f41bacc" TargetMode="External"/><Relationship Id="rId17" Type="http://schemas.openxmlformats.org/officeDocument/2006/relationships/hyperlink" Target="https://m.edsoo.ru/7f41bacc" TargetMode="External"/><Relationship Id="rId25" Type="http://schemas.openxmlformats.org/officeDocument/2006/relationships/hyperlink" Target="https://m.edsoo.ru/7f41bacc" TargetMode="External"/><Relationship Id="rId33" Type="http://schemas.openxmlformats.org/officeDocument/2006/relationships/hyperlink" Target="https://m.edsoo.ru/7f41bacc" TargetMode="External"/><Relationship Id="rId38" Type="http://schemas.openxmlformats.org/officeDocument/2006/relationships/hyperlink" Target="https://m.edsoo.ru/7f41bacc" TargetMode="External"/><Relationship Id="rId46" Type="http://schemas.openxmlformats.org/officeDocument/2006/relationships/hyperlink" Target="https://m.edsoo.ru/7f41bacc" TargetMode="External"/><Relationship Id="rId59" Type="http://schemas.openxmlformats.org/officeDocument/2006/relationships/hyperlink" Target="https://m.edsoo.ru/7f41c7e2" TargetMode="External"/><Relationship Id="rId67" Type="http://schemas.openxmlformats.org/officeDocument/2006/relationships/hyperlink" Target="https://m.edsoo.ru/7f41c7e2" TargetMode="External"/><Relationship Id="rId20" Type="http://schemas.openxmlformats.org/officeDocument/2006/relationships/hyperlink" Target="https://m.edsoo.ru/7f41bacc" TargetMode="External"/><Relationship Id="rId41" Type="http://schemas.openxmlformats.org/officeDocument/2006/relationships/hyperlink" Target="https://m.edsoo.ru/7f41bacc" TargetMode="External"/><Relationship Id="rId54" Type="http://schemas.openxmlformats.org/officeDocument/2006/relationships/hyperlink" Target="https://m.edsoo.ru/7f41c7e2" TargetMode="External"/><Relationship Id="rId62" Type="http://schemas.openxmlformats.org/officeDocument/2006/relationships/hyperlink" Target="https://m.edsoo.ru/7f41c7e2" TargetMode="External"/><Relationship Id="rId70" Type="http://schemas.openxmlformats.org/officeDocument/2006/relationships/hyperlink" Target="https://m.edsoo.ru/7f41c7e2" TargetMode="External"/><Relationship Id="rId75" Type="http://schemas.openxmlformats.org/officeDocument/2006/relationships/hyperlink" Target="https://m.edsoo.ru/7f41c7e2" TargetMode="External"/><Relationship Id="rId83" Type="http://schemas.openxmlformats.org/officeDocument/2006/relationships/hyperlink" Target="https://resh.edu.ru/" TargetMode="External"/><Relationship Id="rId88" Type="http://schemas.openxmlformats.org/officeDocument/2006/relationships/hyperlink" Target="http://fcior.edu.ru/" TargetMode="External"/><Relationship Id="rId91" Type="http://schemas.openxmlformats.org/officeDocument/2006/relationships/hyperlink" Target="http://neppo.ru/" TargetMode="External"/><Relationship Id="rId1" Type="http://schemas.openxmlformats.org/officeDocument/2006/relationships/numbering" Target="numbering.xml"/><Relationship Id="rId6" Type="http://schemas.openxmlformats.org/officeDocument/2006/relationships/footnotes" Target="footnotes.xml"/><Relationship Id="rId15" Type="http://schemas.openxmlformats.org/officeDocument/2006/relationships/hyperlink" Target="https://m.edsoo.ru/7f41bacc" TargetMode="External"/><Relationship Id="rId23" Type="http://schemas.openxmlformats.org/officeDocument/2006/relationships/hyperlink" Target="https://m.edsoo.ru/7f41bacc" TargetMode="External"/><Relationship Id="rId28" Type="http://schemas.openxmlformats.org/officeDocument/2006/relationships/hyperlink" Target="https://m.edsoo.ru/7f41bacc" TargetMode="External"/><Relationship Id="rId36" Type="http://schemas.openxmlformats.org/officeDocument/2006/relationships/hyperlink" Target="https://m.edsoo.ru/7f41bacc" TargetMode="External"/><Relationship Id="rId49" Type="http://schemas.openxmlformats.org/officeDocument/2006/relationships/hyperlink" Target="https://m.edsoo.ru/7f41c7e2" TargetMode="External"/><Relationship Id="rId57" Type="http://schemas.openxmlformats.org/officeDocument/2006/relationships/hyperlink" Target="https://m.edsoo.ru/7f41c7e2" TargetMode="External"/><Relationship Id="rId10" Type="http://schemas.openxmlformats.org/officeDocument/2006/relationships/hyperlink" Target="https://m.edsoo.ru/7f41bacc" TargetMode="External"/><Relationship Id="rId31" Type="http://schemas.openxmlformats.org/officeDocument/2006/relationships/hyperlink" Target="https://m.edsoo.ru/7f41bacc" TargetMode="External"/><Relationship Id="rId44" Type="http://schemas.openxmlformats.org/officeDocument/2006/relationships/hyperlink" Target="https://m.edsoo.ru/7f41bacc" TargetMode="External"/><Relationship Id="rId52" Type="http://schemas.openxmlformats.org/officeDocument/2006/relationships/hyperlink" Target="https://m.edsoo.ru/7f41c7e2" TargetMode="External"/><Relationship Id="rId60" Type="http://schemas.openxmlformats.org/officeDocument/2006/relationships/hyperlink" Target="https://m.edsoo.ru/7f41c7e2" TargetMode="External"/><Relationship Id="rId65" Type="http://schemas.openxmlformats.org/officeDocument/2006/relationships/hyperlink" Target="https://m.edsoo.ru/7f41c7e2" TargetMode="External"/><Relationship Id="rId73" Type="http://schemas.openxmlformats.org/officeDocument/2006/relationships/hyperlink" Target="https://m.edsoo.ru/7f41c7e2" TargetMode="External"/><Relationship Id="rId78" Type="http://schemas.openxmlformats.org/officeDocument/2006/relationships/hyperlink" Target="https://m.edsoo.ru" TargetMode="External"/><Relationship Id="rId81" Type="http://schemas.openxmlformats.org/officeDocument/2006/relationships/hyperlink" Target="http://histrf.ru/" TargetMode="External"/><Relationship Id="rId86" Type="http://schemas.openxmlformats.org/officeDocument/2006/relationships/hyperlink" Target="https://www.yaklass.ru/" TargetMode="External"/><Relationship Id="rId4" Type="http://schemas.openxmlformats.org/officeDocument/2006/relationships/settings" Target="settings.xml"/><Relationship Id="rId9" Type="http://schemas.openxmlformats.org/officeDocument/2006/relationships/hyperlink" Target="https://m.edsoo.ru/7f41bacc"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75</TotalTime>
  <Pages>1</Pages>
  <Words>8338</Words>
  <Characters>47530</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55757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наташенька</cp:lastModifiedBy>
  <cp:revision>24</cp:revision>
  <cp:lastPrinted>2023-09-24T14:16:00Z</cp:lastPrinted>
  <dcterms:created xsi:type="dcterms:W3CDTF">2023-08-29T14:06:00Z</dcterms:created>
  <dcterms:modified xsi:type="dcterms:W3CDTF">2023-09-24T14:18:00Z</dcterms:modified>
</cp:coreProperties>
</file>